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09F" w:rsidRDefault="00550E2D" w:rsidP="00611891">
      <w:pPr>
        <w:pStyle w:val="20"/>
        <w:spacing w:before="120" w:after="120" w:line="240" w:lineRule="auto"/>
        <w:jc w:val="center"/>
        <w:rPr>
          <w:rFonts w:asciiTheme="minorEastAsia" w:hAnsiTheme="minorEastAsia"/>
          <w:bCs w:val="0"/>
          <w:lang w:val="zh-TW"/>
        </w:rPr>
      </w:pPr>
      <w:r w:rsidRPr="00611891">
        <w:rPr>
          <w:rFonts w:ascii="Times New Roman" w:hAnsi="Times New Roman" w:cs="Times New Roman"/>
        </w:rPr>
        <w:t>201</w:t>
      </w:r>
      <w:r w:rsidR="005B6A07">
        <w:rPr>
          <w:rFonts w:ascii="Times New Roman" w:hAnsi="Times New Roman" w:cs="Times New Roman" w:hint="eastAsia"/>
          <w:lang w:val="zh-CN"/>
        </w:rPr>
        <w:t>8</w:t>
      </w:r>
      <w:r w:rsidRPr="00AF4DF2">
        <w:rPr>
          <w:rFonts w:asciiTheme="minorEastAsia" w:hAnsiTheme="minorEastAsia" w:hint="eastAsia"/>
          <w:bCs w:val="0"/>
          <w:lang w:val="zh-TW" w:eastAsia="zh-TW"/>
        </w:rPr>
        <w:t>年</w:t>
      </w:r>
      <w:r w:rsidR="00400406" w:rsidRPr="00AF4DF2">
        <w:rPr>
          <w:rFonts w:asciiTheme="minorEastAsia" w:hAnsiTheme="minorEastAsia" w:hint="eastAsia"/>
          <w:bCs w:val="0"/>
          <w:lang w:val="zh-TW"/>
        </w:rPr>
        <w:t>“</w:t>
      </w:r>
      <w:r w:rsidRPr="00AF4DF2">
        <w:rPr>
          <w:rFonts w:asciiTheme="minorEastAsia" w:hAnsiTheme="minorEastAsia" w:hint="eastAsia"/>
          <w:bCs w:val="0"/>
          <w:lang w:val="zh-TW" w:eastAsia="zh-TW"/>
        </w:rPr>
        <w:t>西门子杯</w:t>
      </w:r>
      <w:r w:rsidR="00400406" w:rsidRPr="00AF4DF2">
        <w:rPr>
          <w:rFonts w:asciiTheme="minorEastAsia" w:hAnsiTheme="minorEastAsia" w:hint="eastAsia"/>
          <w:bCs w:val="0"/>
          <w:lang w:val="zh-TW"/>
        </w:rPr>
        <w:t>”</w:t>
      </w:r>
      <w:r w:rsidR="00BF3E01" w:rsidRPr="00AF4DF2">
        <w:rPr>
          <w:rFonts w:asciiTheme="minorEastAsia" w:hAnsiTheme="minorEastAsia" w:hint="eastAsia"/>
          <w:bCs w:val="0"/>
          <w:lang w:val="zh-TW"/>
        </w:rPr>
        <w:t>中国智能制造</w:t>
      </w:r>
      <w:r w:rsidRPr="00AF4DF2">
        <w:rPr>
          <w:rFonts w:asciiTheme="minorEastAsia" w:hAnsiTheme="minorEastAsia" w:hint="eastAsia"/>
          <w:bCs w:val="0"/>
          <w:lang w:val="zh-TW" w:eastAsia="zh-TW"/>
        </w:rPr>
        <w:t>挑战赛</w:t>
      </w:r>
    </w:p>
    <w:p w:rsidR="00611891" w:rsidRPr="00611891" w:rsidRDefault="00611891" w:rsidP="00611891">
      <w:pPr>
        <w:pStyle w:val="A0"/>
        <w:jc w:val="center"/>
        <w:rPr>
          <w:sz w:val="24"/>
          <w:szCs w:val="24"/>
          <w:lang w:val="zh-TW"/>
        </w:rPr>
      </w:pPr>
      <w:r w:rsidRPr="00611891">
        <w:rPr>
          <w:rFonts w:hint="eastAsia"/>
          <w:sz w:val="24"/>
          <w:szCs w:val="24"/>
          <w:lang w:val="zh-TW"/>
        </w:rPr>
        <w:t>（原全国大学生工业自动化挑战赛）</w:t>
      </w:r>
    </w:p>
    <w:p w:rsidR="003E409F" w:rsidRPr="00D51ABD" w:rsidRDefault="00611891" w:rsidP="00C64D51">
      <w:pPr>
        <w:pStyle w:val="20"/>
        <w:spacing w:before="120" w:after="120" w:line="240" w:lineRule="auto"/>
        <w:jc w:val="center"/>
        <w:rPr>
          <w:rFonts w:asciiTheme="minorEastAsia" w:hAnsiTheme="minorEastAsia"/>
        </w:rPr>
      </w:pPr>
      <w:r>
        <w:rPr>
          <w:rFonts w:asciiTheme="minorEastAsia" w:hAnsiTheme="minorEastAsia" w:hint="eastAsia"/>
        </w:rPr>
        <w:t xml:space="preserve">智能创新研发赛项 </w:t>
      </w:r>
      <w:r w:rsidR="008A23D8" w:rsidRPr="00AF4DF2">
        <w:rPr>
          <w:rFonts w:asciiTheme="minorEastAsia" w:hAnsiTheme="minorEastAsia"/>
          <w:bCs w:val="0"/>
          <w:lang w:val="zh-TW"/>
        </w:rPr>
        <w:t>初赛</w:t>
      </w:r>
      <w:r w:rsidR="00437498" w:rsidRPr="00AF4DF2">
        <w:rPr>
          <w:rFonts w:asciiTheme="minorEastAsia" w:hAnsiTheme="minorEastAsia" w:hint="eastAsia"/>
          <w:bCs w:val="0"/>
          <w:lang w:val="zh-TW"/>
        </w:rPr>
        <w:t>说明</w:t>
      </w:r>
    </w:p>
    <w:p w:rsidR="003E409F" w:rsidRPr="0065638A" w:rsidRDefault="003E409F">
      <w:pPr>
        <w:pStyle w:val="A0"/>
        <w:jc w:val="center"/>
        <w:rPr>
          <w:rFonts w:asciiTheme="minorEastAsia" w:hAnsiTheme="minorEastAsia"/>
        </w:rPr>
      </w:pPr>
    </w:p>
    <w:p w:rsidR="00083098" w:rsidRDefault="00550E2D" w:rsidP="00840BE5">
      <w:pPr>
        <w:pStyle w:val="5"/>
        <w:rPr>
          <w:lang w:val="zh-TW" w:eastAsia="zh-CN"/>
        </w:rPr>
      </w:pPr>
      <w:r w:rsidRPr="00151F46">
        <w:rPr>
          <w:rFonts w:hint="eastAsia"/>
          <w:lang w:val="zh-TW" w:eastAsia="zh-CN"/>
        </w:rPr>
        <w:t>一、</w:t>
      </w:r>
      <w:r w:rsidR="001003E7">
        <w:rPr>
          <w:rFonts w:hint="eastAsia"/>
          <w:lang w:val="zh-TW" w:eastAsia="zh-CN"/>
        </w:rPr>
        <w:t>参赛</w:t>
      </w:r>
      <w:r w:rsidR="00083098">
        <w:rPr>
          <w:rFonts w:hint="eastAsia"/>
          <w:lang w:val="zh-TW" w:eastAsia="zh-CN"/>
        </w:rPr>
        <w:t>方案初审</w:t>
      </w:r>
    </w:p>
    <w:p w:rsidR="000B1CCD" w:rsidRDefault="00D85EDE" w:rsidP="0016082F">
      <w:pPr>
        <w:pStyle w:val="A0"/>
        <w:numPr>
          <w:ilvl w:val="0"/>
          <w:numId w:val="15"/>
        </w:numPr>
        <w:spacing w:line="360" w:lineRule="auto"/>
        <w:rPr>
          <w:rFonts w:asciiTheme="minorEastAsia" w:hAnsiTheme="minorEastAsia" w:hint="eastAsia"/>
          <w:lang w:val="zh-TW"/>
        </w:rPr>
      </w:pPr>
      <w:r>
        <w:rPr>
          <w:rFonts w:asciiTheme="minorEastAsia" w:hAnsiTheme="minorEastAsia" w:hint="eastAsia"/>
          <w:lang w:val="zh-TW"/>
        </w:rPr>
        <w:t>根据竞赛流程要求，</w:t>
      </w:r>
      <w:r w:rsidR="00083098" w:rsidRPr="0016082F">
        <w:rPr>
          <w:rFonts w:asciiTheme="minorEastAsia" w:hAnsiTheme="minorEastAsia" w:hint="eastAsia"/>
          <w:lang w:val="zh-TW"/>
        </w:rPr>
        <w:t>参赛队应在6月30日前在大赛官网提交参赛方案</w:t>
      </w:r>
      <w:r w:rsidR="000B1CCD">
        <w:rPr>
          <w:rFonts w:asciiTheme="minorEastAsia" w:hAnsiTheme="minorEastAsia" w:hint="eastAsia"/>
          <w:lang w:val="zh-TW"/>
        </w:rPr>
        <w:t>，并由本队指导教师初审。</w:t>
      </w:r>
    </w:p>
    <w:p w:rsidR="00083098" w:rsidRPr="001003E7" w:rsidRDefault="00083098" w:rsidP="0016082F">
      <w:pPr>
        <w:pStyle w:val="A0"/>
        <w:numPr>
          <w:ilvl w:val="0"/>
          <w:numId w:val="15"/>
        </w:numPr>
        <w:spacing w:line="360" w:lineRule="auto"/>
        <w:rPr>
          <w:rFonts w:asciiTheme="minorEastAsia" w:hAnsiTheme="minorEastAsia"/>
          <w:lang w:val="zh-TW"/>
        </w:rPr>
      </w:pPr>
      <w:r w:rsidRPr="0016082F">
        <w:rPr>
          <w:rFonts w:asciiTheme="minorEastAsia" w:hAnsiTheme="minorEastAsia" w:hint="eastAsia"/>
          <w:lang w:val="zh-TW"/>
        </w:rPr>
        <w:t>参赛方案中不能出现与参赛队及其学校相关</w:t>
      </w:r>
      <w:r w:rsidRPr="001003E7">
        <w:rPr>
          <w:rFonts w:asciiTheme="minorEastAsia" w:hAnsiTheme="minorEastAsia" w:hint="eastAsia"/>
          <w:lang w:val="zh-TW"/>
        </w:rPr>
        <w:t>的</w:t>
      </w:r>
      <w:r w:rsidRPr="0016082F">
        <w:rPr>
          <w:rFonts w:asciiTheme="minorEastAsia" w:hAnsiTheme="minorEastAsia" w:hint="eastAsia"/>
          <w:lang w:val="zh-TW"/>
        </w:rPr>
        <w:t>信息，包括但不限于名称、</w:t>
      </w:r>
      <w:r w:rsidR="00D85EDE">
        <w:rPr>
          <w:rFonts w:asciiTheme="minorEastAsia" w:hAnsiTheme="minorEastAsia" w:hint="eastAsia"/>
          <w:lang w:val="zh-TW"/>
        </w:rPr>
        <w:t>姓名、</w:t>
      </w:r>
      <w:r w:rsidRPr="001003E7">
        <w:rPr>
          <w:rFonts w:asciiTheme="minorEastAsia" w:hAnsiTheme="minorEastAsia" w:hint="eastAsia"/>
          <w:lang w:val="zh-TW"/>
        </w:rPr>
        <w:t>缩写、</w:t>
      </w:r>
      <w:r w:rsidR="00D85EDE">
        <w:rPr>
          <w:rFonts w:asciiTheme="minorEastAsia" w:hAnsiTheme="minorEastAsia" w:hint="eastAsia"/>
          <w:lang w:val="zh-TW"/>
        </w:rPr>
        <w:t>LOGO、</w:t>
      </w:r>
      <w:r w:rsidRPr="001003E7">
        <w:rPr>
          <w:rFonts w:asciiTheme="minorEastAsia" w:hAnsiTheme="minorEastAsia" w:hint="eastAsia"/>
          <w:lang w:val="zh-TW"/>
        </w:rPr>
        <w:t>图标、标志性建筑物图片等。</w:t>
      </w:r>
    </w:p>
    <w:p w:rsidR="00D51ABD" w:rsidRDefault="00280519" w:rsidP="00D51ABD">
      <w:pPr>
        <w:pStyle w:val="5"/>
        <w:rPr>
          <w:rFonts w:asciiTheme="minorEastAsia" w:hAnsiTheme="minorEastAsia"/>
          <w:lang w:val="zh-TW" w:eastAsia="zh-CN"/>
        </w:rPr>
      </w:pPr>
      <w:r>
        <w:rPr>
          <w:rFonts w:hint="eastAsia"/>
          <w:lang w:val="zh-TW" w:eastAsia="zh-CN"/>
        </w:rPr>
        <w:t>二</w:t>
      </w:r>
      <w:r w:rsidR="00840BE5" w:rsidRPr="002A61FF">
        <w:rPr>
          <w:rFonts w:hint="eastAsia"/>
          <w:lang w:val="zh-TW" w:eastAsia="zh-CN"/>
        </w:rPr>
        <w:t>、</w:t>
      </w:r>
      <w:r w:rsidR="00D51ABD" w:rsidRPr="005227F7">
        <w:rPr>
          <w:rFonts w:hint="eastAsia"/>
          <w:lang w:val="zh-TW" w:eastAsia="zh-CN"/>
        </w:rPr>
        <w:t>原型机准备</w:t>
      </w:r>
    </w:p>
    <w:p w:rsidR="00923832" w:rsidRDefault="00873E07" w:rsidP="00AF4DF2">
      <w:pPr>
        <w:pStyle w:val="A0"/>
        <w:numPr>
          <w:ilvl w:val="0"/>
          <w:numId w:val="59"/>
        </w:numPr>
        <w:spacing w:line="360" w:lineRule="auto"/>
        <w:rPr>
          <w:rFonts w:asciiTheme="minorEastAsia" w:hAnsiTheme="minorEastAsia"/>
          <w:lang w:val="zh-TW"/>
        </w:rPr>
      </w:pPr>
      <w:r>
        <w:rPr>
          <w:rFonts w:asciiTheme="minorEastAsia" w:hAnsiTheme="minorEastAsia" w:hint="eastAsia"/>
          <w:lang w:val="zh-TW"/>
        </w:rPr>
        <w:t>参赛队</w:t>
      </w:r>
      <w:r w:rsidR="00D51ABD">
        <w:rPr>
          <w:rFonts w:asciiTheme="minorEastAsia" w:hAnsiTheme="minorEastAsia" w:hint="eastAsia"/>
          <w:lang w:val="zh-TW"/>
        </w:rPr>
        <w:t>原型机应在正式比赛前一天调试完毕，并在原型机展示室的指定摆放区域内分组进行摆放，由工作人员提供相应的水、电、网络等支持。</w:t>
      </w:r>
    </w:p>
    <w:p w:rsidR="00D51ABD" w:rsidRDefault="00D51ABD" w:rsidP="00AF4DF2">
      <w:pPr>
        <w:pStyle w:val="A0"/>
        <w:numPr>
          <w:ilvl w:val="0"/>
          <w:numId w:val="59"/>
        </w:numPr>
        <w:spacing w:line="360" w:lineRule="auto"/>
        <w:rPr>
          <w:rFonts w:asciiTheme="minorEastAsia" w:hAnsiTheme="minorEastAsia"/>
          <w:lang w:val="zh-TW"/>
        </w:rPr>
      </w:pPr>
      <w:r>
        <w:rPr>
          <w:rFonts w:asciiTheme="minorEastAsia" w:hAnsiTheme="minorEastAsia" w:hint="eastAsia"/>
          <w:lang w:val="zh-TW"/>
        </w:rPr>
        <w:t>原型机调试完毕后，</w:t>
      </w:r>
      <w:r w:rsidR="00873E07">
        <w:rPr>
          <w:rFonts w:asciiTheme="minorEastAsia" w:hAnsiTheme="minorEastAsia" w:hint="eastAsia"/>
          <w:lang w:val="zh-TW"/>
        </w:rPr>
        <w:t>参赛队应</w:t>
      </w:r>
      <w:r>
        <w:rPr>
          <w:rFonts w:asciiTheme="minorEastAsia" w:hAnsiTheme="minorEastAsia" w:hint="eastAsia"/>
          <w:lang w:val="zh-TW"/>
        </w:rPr>
        <w:t>在原型机明显处粘贴上产品的完整名称。</w:t>
      </w:r>
    </w:p>
    <w:p w:rsidR="00923832" w:rsidRDefault="00923832" w:rsidP="00AF4DF2">
      <w:pPr>
        <w:pStyle w:val="A0"/>
        <w:numPr>
          <w:ilvl w:val="0"/>
          <w:numId w:val="59"/>
        </w:numPr>
        <w:spacing w:line="360" w:lineRule="auto"/>
        <w:rPr>
          <w:rFonts w:asciiTheme="minorEastAsia" w:hAnsiTheme="minorEastAsia"/>
          <w:lang w:val="zh-TW"/>
        </w:rPr>
      </w:pPr>
      <w:r>
        <w:rPr>
          <w:rFonts w:asciiTheme="minorEastAsia" w:hAnsiTheme="minorEastAsia" w:hint="eastAsia"/>
          <w:lang w:val="zh-TW"/>
        </w:rPr>
        <w:t>参赛队原型机有</w:t>
      </w:r>
      <w:r w:rsidRPr="00923832">
        <w:rPr>
          <w:rFonts w:asciiTheme="minorEastAsia" w:hAnsiTheme="minorEastAsia" w:hint="eastAsia"/>
          <w:lang w:val="zh-TW"/>
        </w:rPr>
        <w:t>使用非西门子品牌产品的</w:t>
      </w:r>
      <w:r w:rsidR="00083098" w:rsidRPr="0016082F">
        <w:rPr>
          <w:rFonts w:asciiTheme="minorEastAsia" w:hAnsiTheme="minorEastAsia" w:hint="eastAsia"/>
          <w:color w:val="auto"/>
          <w:lang w:val="zh-TW"/>
        </w:rPr>
        <w:t>，请参考《</w:t>
      </w:r>
      <w:r w:rsidR="00FB7899">
        <w:rPr>
          <w:rFonts w:asciiTheme="minorEastAsia" w:hAnsiTheme="minorEastAsia" w:hint="eastAsia"/>
          <w:color w:val="auto"/>
          <w:lang w:val="zh-TW"/>
        </w:rPr>
        <w:t>201</w:t>
      </w:r>
      <w:r w:rsidR="005B6A07">
        <w:rPr>
          <w:rFonts w:asciiTheme="minorEastAsia" w:hAnsiTheme="minorEastAsia" w:hint="eastAsia"/>
          <w:color w:val="auto"/>
          <w:lang w:val="zh-TW"/>
        </w:rPr>
        <w:t>8</w:t>
      </w:r>
      <w:r w:rsidR="00FB7899">
        <w:rPr>
          <w:rFonts w:asciiTheme="minorEastAsia" w:hAnsiTheme="minorEastAsia" w:hint="eastAsia"/>
          <w:color w:val="auto"/>
          <w:lang w:val="zh-TW"/>
        </w:rPr>
        <w:t>年“西门子杯”中国智能制造挑战赛（原全国大学生工业自动化挑战赛）智能创新研发赛项赛题</w:t>
      </w:r>
      <w:r w:rsidR="00083098" w:rsidRPr="0016082F">
        <w:rPr>
          <w:rFonts w:asciiTheme="minorEastAsia" w:hAnsiTheme="minorEastAsia"/>
          <w:color w:val="auto"/>
          <w:lang w:val="zh-TW"/>
        </w:rPr>
        <w:t>》的相关</w:t>
      </w:r>
      <w:r w:rsidR="00083098">
        <w:rPr>
          <w:rFonts w:asciiTheme="minorEastAsia" w:hAnsiTheme="minorEastAsia" w:hint="eastAsia"/>
          <w:color w:val="auto"/>
          <w:lang w:val="zh-TW"/>
        </w:rPr>
        <w:t>规定说明</w:t>
      </w:r>
      <w:r w:rsidR="00BE6A54">
        <w:rPr>
          <w:rFonts w:asciiTheme="minorEastAsia" w:hAnsiTheme="minorEastAsia" w:hint="eastAsia"/>
          <w:color w:val="auto"/>
          <w:lang w:val="zh-TW"/>
        </w:rPr>
        <w:t>，必要处</w:t>
      </w:r>
      <w:r w:rsidR="00083098">
        <w:rPr>
          <w:rFonts w:asciiTheme="minorEastAsia" w:hAnsiTheme="minorEastAsia" w:hint="eastAsia"/>
          <w:color w:val="auto"/>
          <w:lang w:val="zh-TW"/>
        </w:rPr>
        <w:t>进行遮挡处理</w:t>
      </w:r>
      <w:r w:rsidR="00083098" w:rsidRPr="0016082F">
        <w:rPr>
          <w:rFonts w:asciiTheme="minorEastAsia" w:hAnsiTheme="minorEastAsia" w:hint="eastAsia"/>
          <w:color w:val="auto"/>
          <w:lang w:val="zh-TW"/>
        </w:rPr>
        <w:t>。</w:t>
      </w:r>
    </w:p>
    <w:p w:rsidR="00D51ABD" w:rsidRPr="00923832" w:rsidRDefault="00D51ABD" w:rsidP="00AF4DF2">
      <w:pPr>
        <w:pStyle w:val="A0"/>
        <w:numPr>
          <w:ilvl w:val="0"/>
          <w:numId w:val="59"/>
        </w:numPr>
        <w:spacing w:line="360" w:lineRule="auto"/>
        <w:rPr>
          <w:rFonts w:asciiTheme="minorEastAsia" w:hAnsiTheme="minorEastAsia"/>
          <w:lang w:val="zh-TW"/>
        </w:rPr>
      </w:pPr>
      <w:r w:rsidRPr="00923832">
        <w:rPr>
          <w:rFonts w:asciiTheme="minorEastAsia" w:hAnsiTheme="minorEastAsia" w:hint="eastAsia"/>
          <w:lang w:val="zh-TW"/>
        </w:rPr>
        <w:t>参赛队如有特殊需求应在比赛前一天与工作人员沟通并完成准备工作，正式比赛期间只能进行原型机展示，不允许再对原型机设备及环境进行改动。</w:t>
      </w:r>
    </w:p>
    <w:p w:rsidR="00840BE5" w:rsidRPr="002A61FF" w:rsidRDefault="00367C84" w:rsidP="002A61FF">
      <w:pPr>
        <w:pStyle w:val="5"/>
        <w:rPr>
          <w:lang w:val="zh-TW" w:eastAsia="zh-CN"/>
        </w:rPr>
      </w:pPr>
      <w:r>
        <w:rPr>
          <w:rFonts w:hint="eastAsia"/>
          <w:lang w:val="zh-TW" w:eastAsia="zh-CN"/>
        </w:rPr>
        <w:t>三</w:t>
      </w:r>
      <w:r w:rsidR="00D51ABD">
        <w:rPr>
          <w:rFonts w:hint="eastAsia"/>
          <w:lang w:val="zh-TW" w:eastAsia="zh-CN"/>
        </w:rPr>
        <w:t>、</w:t>
      </w:r>
      <w:r w:rsidR="00840BE5" w:rsidRPr="002A61FF">
        <w:rPr>
          <w:rFonts w:hint="eastAsia"/>
          <w:lang w:val="zh-TW" w:eastAsia="zh-CN"/>
        </w:rPr>
        <w:t>提交</w:t>
      </w:r>
      <w:r w:rsidR="001003E7">
        <w:rPr>
          <w:rFonts w:hint="eastAsia"/>
          <w:lang w:val="zh-TW" w:eastAsia="zh-CN"/>
        </w:rPr>
        <w:t>初赛</w:t>
      </w:r>
      <w:r w:rsidR="00840BE5" w:rsidRPr="002A61FF">
        <w:rPr>
          <w:rFonts w:hint="eastAsia"/>
          <w:lang w:val="zh-TW" w:eastAsia="zh-CN"/>
        </w:rPr>
        <w:t>方案</w:t>
      </w:r>
    </w:p>
    <w:p w:rsidR="00A649EA" w:rsidRDefault="002A61FF">
      <w:pPr>
        <w:pStyle w:val="A0"/>
        <w:numPr>
          <w:ilvl w:val="0"/>
          <w:numId w:val="16"/>
        </w:numPr>
        <w:spacing w:line="360" w:lineRule="auto"/>
        <w:rPr>
          <w:rFonts w:asciiTheme="minorEastAsia" w:hAnsiTheme="minorEastAsia"/>
          <w:lang w:val="zh-TW"/>
        </w:rPr>
      </w:pPr>
      <w:r w:rsidRPr="00A649EA">
        <w:rPr>
          <w:rFonts w:asciiTheme="minorEastAsia" w:hAnsiTheme="minorEastAsia" w:hint="eastAsia"/>
          <w:lang w:val="zh-TW"/>
        </w:rPr>
        <w:t>在正式比赛前一</w:t>
      </w:r>
      <w:r w:rsidR="00C66E42" w:rsidRPr="00A649EA">
        <w:rPr>
          <w:rFonts w:asciiTheme="minorEastAsia" w:hAnsiTheme="minorEastAsia" w:hint="eastAsia"/>
          <w:lang w:val="zh-TW"/>
        </w:rPr>
        <w:t>天，所有参赛队需要</w:t>
      </w:r>
      <w:r w:rsidRPr="00A649EA">
        <w:rPr>
          <w:rFonts w:asciiTheme="minorEastAsia" w:hAnsiTheme="minorEastAsia" w:hint="eastAsia"/>
          <w:lang w:val="zh-TW"/>
        </w:rPr>
        <w:t>提交最终</w:t>
      </w:r>
      <w:r w:rsidR="00900D2B">
        <w:rPr>
          <w:rFonts w:asciiTheme="minorEastAsia" w:hAnsiTheme="minorEastAsia" w:hint="eastAsia"/>
          <w:lang w:val="zh-TW"/>
        </w:rPr>
        <w:t>初赛</w:t>
      </w:r>
      <w:r w:rsidRPr="00A649EA">
        <w:rPr>
          <w:rFonts w:asciiTheme="minorEastAsia" w:hAnsiTheme="minorEastAsia" w:hint="eastAsia"/>
          <w:lang w:val="zh-TW"/>
        </w:rPr>
        <w:t>参赛方案</w:t>
      </w:r>
      <w:r w:rsidR="00290E16" w:rsidRPr="00A649EA">
        <w:rPr>
          <w:rFonts w:asciiTheme="minorEastAsia" w:hAnsiTheme="minorEastAsia" w:hint="eastAsia"/>
          <w:lang w:val="zh-TW"/>
        </w:rPr>
        <w:t>，并在比赛赛场进行一次</w:t>
      </w:r>
      <w:r w:rsidR="00C0231E" w:rsidRPr="00A649EA">
        <w:rPr>
          <w:rFonts w:asciiTheme="minorEastAsia" w:hAnsiTheme="minorEastAsia" w:hint="eastAsia"/>
          <w:lang w:val="zh-TW"/>
        </w:rPr>
        <w:t>测试</w:t>
      </w:r>
      <w:r w:rsidR="00290E16" w:rsidRPr="00A649EA">
        <w:rPr>
          <w:rFonts w:asciiTheme="minorEastAsia" w:hAnsiTheme="minorEastAsia" w:hint="eastAsia"/>
          <w:lang w:val="zh-TW"/>
        </w:rPr>
        <w:t>，确保能够正常</w:t>
      </w:r>
      <w:r w:rsidR="00A166BB">
        <w:rPr>
          <w:rFonts w:asciiTheme="minorEastAsia" w:hAnsiTheme="minorEastAsia" w:hint="eastAsia"/>
          <w:lang w:val="zh-TW"/>
        </w:rPr>
        <w:t>投影</w:t>
      </w:r>
      <w:r w:rsidR="00290E16" w:rsidRPr="00A649EA">
        <w:rPr>
          <w:rFonts w:asciiTheme="minorEastAsia" w:hAnsiTheme="minorEastAsia" w:hint="eastAsia"/>
          <w:lang w:val="zh-TW"/>
        </w:rPr>
        <w:t>展示</w:t>
      </w:r>
      <w:r w:rsidRPr="00A649EA">
        <w:rPr>
          <w:rFonts w:asciiTheme="minorEastAsia" w:hAnsiTheme="minorEastAsia" w:hint="eastAsia"/>
          <w:lang w:val="zh-TW"/>
        </w:rPr>
        <w:t>。提交最终参赛方案之后，在初赛期间不允许再做任何修改。</w:t>
      </w:r>
    </w:p>
    <w:p w:rsidR="002A61FF" w:rsidRPr="00A649EA" w:rsidRDefault="002A61FF">
      <w:pPr>
        <w:pStyle w:val="A0"/>
        <w:numPr>
          <w:ilvl w:val="0"/>
          <w:numId w:val="16"/>
        </w:numPr>
        <w:spacing w:line="360" w:lineRule="auto"/>
        <w:rPr>
          <w:rFonts w:asciiTheme="minorEastAsia" w:hAnsiTheme="minorEastAsia"/>
          <w:lang w:val="zh-TW"/>
        </w:rPr>
      </w:pPr>
      <w:r w:rsidRPr="00A649EA">
        <w:rPr>
          <w:rFonts w:asciiTheme="minorEastAsia" w:hAnsiTheme="minorEastAsia" w:hint="eastAsia"/>
          <w:lang w:val="zh-TW"/>
        </w:rPr>
        <w:t>最终参赛方案需提交</w:t>
      </w:r>
      <w:r w:rsidR="00C66E42" w:rsidRPr="00A649EA">
        <w:rPr>
          <w:rFonts w:asciiTheme="minorEastAsia" w:hAnsiTheme="minorEastAsia" w:hint="eastAsia"/>
          <w:lang w:val="zh-TW"/>
        </w:rPr>
        <w:t>两种方式</w:t>
      </w:r>
      <w:r w:rsidRPr="00A649EA">
        <w:rPr>
          <w:rFonts w:asciiTheme="minorEastAsia" w:hAnsiTheme="minorEastAsia" w:hint="eastAsia"/>
          <w:lang w:val="zh-TW"/>
        </w:rPr>
        <w:t>：</w:t>
      </w:r>
    </w:p>
    <w:p w:rsidR="0070397F" w:rsidRDefault="00290E16" w:rsidP="002A61FF">
      <w:pPr>
        <w:pStyle w:val="A0"/>
        <w:numPr>
          <w:ilvl w:val="0"/>
          <w:numId w:val="17"/>
        </w:numPr>
        <w:spacing w:line="360" w:lineRule="auto"/>
        <w:rPr>
          <w:rFonts w:asciiTheme="minorEastAsia" w:hAnsiTheme="minorEastAsia"/>
          <w:lang w:val="zh-TW"/>
        </w:rPr>
      </w:pPr>
      <w:r>
        <w:rPr>
          <w:rFonts w:asciiTheme="minorEastAsia" w:hAnsiTheme="minorEastAsia" w:hint="eastAsia"/>
          <w:lang w:val="zh-TW"/>
        </w:rPr>
        <w:t>电子版。</w:t>
      </w:r>
    </w:p>
    <w:p w:rsidR="00981569" w:rsidRDefault="00D51ABD" w:rsidP="0016082F">
      <w:pPr>
        <w:pStyle w:val="A0"/>
        <w:numPr>
          <w:ilvl w:val="0"/>
          <w:numId w:val="65"/>
        </w:numPr>
        <w:spacing w:line="360" w:lineRule="auto"/>
        <w:rPr>
          <w:rFonts w:asciiTheme="minorEastAsia" w:hAnsiTheme="minorEastAsia"/>
          <w:lang w:val="zh-TW"/>
        </w:rPr>
      </w:pPr>
      <w:r w:rsidRPr="0070397F">
        <w:rPr>
          <w:rFonts w:asciiTheme="minorEastAsia" w:hAnsiTheme="minorEastAsia" w:hint="eastAsia"/>
          <w:lang w:val="zh-TW"/>
        </w:rPr>
        <w:t>提交</w:t>
      </w:r>
      <w:r w:rsidR="00833820" w:rsidRPr="0070397F">
        <w:rPr>
          <w:rFonts w:asciiTheme="minorEastAsia" w:hAnsiTheme="minorEastAsia"/>
          <w:lang w:val="zh-TW"/>
        </w:rPr>
        <w:t>1份</w:t>
      </w:r>
      <w:r w:rsidR="00E55C41">
        <w:rPr>
          <w:rFonts w:asciiTheme="minorEastAsia" w:hAnsiTheme="minorEastAsia" w:hint="eastAsia"/>
          <w:lang w:val="zh-TW"/>
        </w:rPr>
        <w:t>PPT</w:t>
      </w:r>
      <w:r w:rsidR="005302D1">
        <w:rPr>
          <w:rFonts w:asciiTheme="minorEastAsia" w:hAnsiTheme="minorEastAsia" w:hint="eastAsia"/>
          <w:lang w:val="zh-TW"/>
        </w:rPr>
        <w:t>、1份PDF</w:t>
      </w:r>
      <w:r w:rsidR="00E55C41">
        <w:rPr>
          <w:rFonts w:asciiTheme="minorEastAsia" w:hAnsiTheme="minorEastAsia" w:hint="eastAsia"/>
          <w:lang w:val="zh-TW"/>
        </w:rPr>
        <w:t>版本</w:t>
      </w:r>
      <w:r w:rsidR="007811FE" w:rsidRPr="0070397F">
        <w:rPr>
          <w:rFonts w:asciiTheme="minorEastAsia" w:hAnsiTheme="minorEastAsia" w:hint="eastAsia"/>
          <w:lang w:val="zh-TW"/>
        </w:rPr>
        <w:t>给</w:t>
      </w:r>
      <w:r w:rsidRPr="0070397F">
        <w:rPr>
          <w:rFonts w:asciiTheme="minorEastAsia" w:hAnsiTheme="minorEastAsia" w:hint="eastAsia"/>
          <w:lang w:val="zh-TW"/>
        </w:rPr>
        <w:t>工作人员用于方案展示环节</w:t>
      </w:r>
      <w:r w:rsidR="00981569">
        <w:rPr>
          <w:rFonts w:asciiTheme="minorEastAsia" w:hAnsiTheme="minorEastAsia" w:hint="eastAsia"/>
          <w:lang w:val="zh-TW"/>
        </w:rPr>
        <w:t>。</w:t>
      </w:r>
      <w:r w:rsidR="00936CA6">
        <w:rPr>
          <w:rFonts w:asciiTheme="minorEastAsia" w:hAnsiTheme="minorEastAsia" w:hint="eastAsia"/>
          <w:lang w:val="zh-TW"/>
        </w:rPr>
        <w:t>命名为分组号</w:t>
      </w:r>
      <w:r w:rsidR="00936CA6" w:rsidRPr="0070397F">
        <w:rPr>
          <w:rFonts w:asciiTheme="minorEastAsia" w:hAnsiTheme="minorEastAsia"/>
          <w:lang w:val="zh-TW"/>
        </w:rPr>
        <w:t>-</w:t>
      </w:r>
      <w:r w:rsidR="00936CA6" w:rsidRPr="0070397F">
        <w:rPr>
          <w:rFonts w:asciiTheme="minorEastAsia" w:hAnsiTheme="minorEastAsia" w:hint="eastAsia"/>
          <w:lang w:val="zh-TW"/>
        </w:rPr>
        <w:t>参赛队编号（报名时官网自动生成的赛队编号）</w:t>
      </w:r>
    </w:p>
    <w:p w:rsidR="002A61FF" w:rsidRDefault="00683F88" w:rsidP="002A61FF">
      <w:pPr>
        <w:pStyle w:val="A0"/>
        <w:numPr>
          <w:ilvl w:val="0"/>
          <w:numId w:val="17"/>
        </w:numPr>
        <w:spacing w:line="360" w:lineRule="auto"/>
        <w:rPr>
          <w:rFonts w:asciiTheme="minorEastAsia" w:hAnsiTheme="minorEastAsia"/>
          <w:lang w:val="zh-TW"/>
        </w:rPr>
      </w:pPr>
      <w:r>
        <w:rPr>
          <w:rFonts w:asciiTheme="minorEastAsia" w:hAnsiTheme="minorEastAsia" w:hint="eastAsia"/>
          <w:lang w:val="zh-TW"/>
        </w:rPr>
        <w:t>打印</w:t>
      </w:r>
      <w:r w:rsidR="00290E16">
        <w:rPr>
          <w:rFonts w:asciiTheme="minorEastAsia" w:hAnsiTheme="minorEastAsia" w:hint="eastAsia"/>
          <w:lang w:val="zh-TW"/>
        </w:rPr>
        <w:t>若干</w:t>
      </w:r>
      <w:r w:rsidR="002A61FF">
        <w:rPr>
          <w:rFonts w:asciiTheme="minorEastAsia" w:hAnsiTheme="minorEastAsia" w:hint="eastAsia"/>
          <w:lang w:val="zh-TW"/>
        </w:rPr>
        <w:t>份纸质版。</w:t>
      </w:r>
      <w:r w:rsidR="00A166BB">
        <w:rPr>
          <w:rFonts w:asciiTheme="minorEastAsia" w:hAnsiTheme="minorEastAsia" w:hint="eastAsia"/>
          <w:lang w:val="zh-TW"/>
        </w:rPr>
        <w:t>份数依据分赛区工作人员通知。纸质版方案现场</w:t>
      </w:r>
      <w:r w:rsidR="002A61FF">
        <w:rPr>
          <w:rFonts w:asciiTheme="minorEastAsia" w:hAnsiTheme="minorEastAsia" w:hint="eastAsia"/>
          <w:lang w:val="zh-TW"/>
        </w:rPr>
        <w:t>提交工作人员，装入信封并贴封口条</w:t>
      </w:r>
      <w:r w:rsidR="00D51ABD">
        <w:rPr>
          <w:rFonts w:asciiTheme="minorEastAsia" w:hAnsiTheme="minorEastAsia" w:hint="eastAsia"/>
          <w:lang w:val="zh-TW"/>
        </w:rPr>
        <w:t>，信封注明：分组</w:t>
      </w:r>
      <w:r w:rsidR="00D85EDE">
        <w:rPr>
          <w:rFonts w:asciiTheme="minorEastAsia" w:hAnsiTheme="minorEastAsia" w:hint="eastAsia"/>
          <w:lang w:val="zh-TW"/>
        </w:rPr>
        <w:t>号</w:t>
      </w:r>
      <w:r w:rsidR="00D51ABD">
        <w:rPr>
          <w:rFonts w:asciiTheme="minorEastAsia" w:hAnsiTheme="minorEastAsia" w:hint="eastAsia"/>
          <w:lang w:val="zh-TW"/>
        </w:rPr>
        <w:t>-参赛队编号</w:t>
      </w:r>
      <w:r w:rsidR="002A61FF">
        <w:rPr>
          <w:rFonts w:asciiTheme="minorEastAsia" w:hAnsiTheme="minorEastAsia" w:hint="eastAsia"/>
          <w:lang w:val="zh-TW"/>
        </w:rPr>
        <w:t>，然后由工作人员保管。方案信封在比赛中由</w:t>
      </w:r>
      <w:r w:rsidR="00F30F7B">
        <w:rPr>
          <w:rFonts w:asciiTheme="minorEastAsia" w:hAnsiTheme="minorEastAsia" w:hint="eastAsia"/>
          <w:lang w:val="zh-TW"/>
        </w:rPr>
        <w:t>主裁</w:t>
      </w:r>
      <w:r w:rsidR="002A61FF">
        <w:rPr>
          <w:rFonts w:asciiTheme="minorEastAsia" w:hAnsiTheme="minorEastAsia" w:hint="eastAsia"/>
          <w:lang w:val="zh-TW"/>
        </w:rPr>
        <w:t>拆开，发给评审专家进行审阅。</w:t>
      </w:r>
    </w:p>
    <w:p w:rsidR="002A61FF" w:rsidRDefault="002A61FF" w:rsidP="002A61FF">
      <w:pPr>
        <w:pStyle w:val="A0"/>
        <w:numPr>
          <w:ilvl w:val="0"/>
          <w:numId w:val="16"/>
        </w:numPr>
        <w:spacing w:line="360" w:lineRule="auto"/>
        <w:rPr>
          <w:rFonts w:asciiTheme="minorEastAsia" w:hAnsiTheme="minorEastAsia"/>
          <w:lang w:val="zh-TW"/>
        </w:rPr>
      </w:pPr>
      <w:r>
        <w:rPr>
          <w:rFonts w:asciiTheme="minorEastAsia" w:hAnsiTheme="minorEastAsia" w:hint="eastAsia"/>
          <w:lang w:val="zh-TW"/>
        </w:rPr>
        <w:t>提交最终参赛方案的要求</w:t>
      </w:r>
      <w:r w:rsidR="00A166BB">
        <w:rPr>
          <w:rFonts w:asciiTheme="minorEastAsia" w:hAnsiTheme="minorEastAsia" w:hint="eastAsia"/>
          <w:lang w:val="zh-TW"/>
        </w:rPr>
        <w:t>：</w:t>
      </w:r>
    </w:p>
    <w:p w:rsidR="0070397F" w:rsidRDefault="002A61FF">
      <w:pPr>
        <w:pStyle w:val="A0"/>
        <w:numPr>
          <w:ilvl w:val="0"/>
          <w:numId w:val="19"/>
        </w:numPr>
        <w:spacing w:line="360" w:lineRule="auto"/>
        <w:rPr>
          <w:rFonts w:asciiTheme="minorEastAsia" w:hAnsiTheme="minorEastAsia"/>
          <w:lang w:val="zh-TW" w:eastAsia="zh-TW"/>
        </w:rPr>
      </w:pPr>
      <w:r w:rsidRPr="0070397F">
        <w:rPr>
          <w:rFonts w:asciiTheme="minorEastAsia" w:hAnsiTheme="minorEastAsia" w:hint="eastAsia"/>
          <w:lang w:val="zh-TW"/>
        </w:rPr>
        <w:t>打印清晰，版面整洁。按份装订成册，便于评审专家审阅。</w:t>
      </w:r>
    </w:p>
    <w:p w:rsidR="002A61FF" w:rsidRPr="004C7ED8" w:rsidRDefault="002A61FF" w:rsidP="002A61FF">
      <w:pPr>
        <w:pStyle w:val="A0"/>
        <w:numPr>
          <w:ilvl w:val="0"/>
          <w:numId w:val="19"/>
        </w:numPr>
        <w:spacing w:line="360" w:lineRule="auto"/>
        <w:rPr>
          <w:rFonts w:asciiTheme="minorEastAsia" w:hAnsiTheme="minorEastAsia"/>
          <w:lang w:val="zh-TW"/>
        </w:rPr>
      </w:pPr>
      <w:r w:rsidRPr="004C7ED8">
        <w:rPr>
          <w:rFonts w:asciiTheme="minorEastAsia" w:hAnsiTheme="minorEastAsia" w:hint="eastAsia"/>
          <w:lang w:val="zh-TW"/>
        </w:rPr>
        <w:lastRenderedPageBreak/>
        <w:t>方案中</w:t>
      </w:r>
      <w:r>
        <w:rPr>
          <w:rFonts w:asciiTheme="minorEastAsia" w:hAnsiTheme="minorEastAsia" w:hint="eastAsia"/>
          <w:lang w:val="zh-TW"/>
        </w:rPr>
        <w:t>，</w:t>
      </w:r>
      <w:r w:rsidRPr="004C7ED8">
        <w:rPr>
          <w:rFonts w:asciiTheme="minorEastAsia" w:hAnsiTheme="minorEastAsia" w:hint="eastAsia"/>
          <w:lang w:val="zh-TW"/>
        </w:rPr>
        <w:t>不允许出现与参赛队及其学校相关的</w:t>
      </w:r>
      <w:r>
        <w:rPr>
          <w:rFonts w:asciiTheme="minorEastAsia" w:hAnsiTheme="minorEastAsia" w:hint="eastAsia"/>
          <w:lang w:val="zh-TW"/>
        </w:rPr>
        <w:t>名称、缩写、图标、标志性建筑物图片等</w:t>
      </w:r>
      <w:r w:rsidRPr="004C7ED8">
        <w:rPr>
          <w:rFonts w:asciiTheme="minorEastAsia" w:hAnsiTheme="minorEastAsia" w:hint="eastAsia"/>
          <w:lang w:val="zh-TW"/>
        </w:rPr>
        <w:t>任何</w:t>
      </w:r>
      <w:r>
        <w:rPr>
          <w:rFonts w:asciiTheme="minorEastAsia" w:hAnsiTheme="minorEastAsia" w:hint="eastAsia"/>
          <w:lang w:val="zh-TW"/>
        </w:rPr>
        <w:t>身份信息</w:t>
      </w:r>
      <w:r w:rsidR="004306E5">
        <w:rPr>
          <w:rFonts w:asciiTheme="minorEastAsia" w:hAnsiTheme="minorEastAsia" w:hint="eastAsia"/>
          <w:lang w:val="zh-TW"/>
        </w:rPr>
        <w:t>，</w:t>
      </w:r>
      <w:r>
        <w:rPr>
          <w:rFonts w:asciiTheme="minorEastAsia" w:hAnsiTheme="minorEastAsia" w:hint="eastAsia"/>
          <w:lang w:val="zh-TW"/>
        </w:rPr>
        <w:t>否则最终</w:t>
      </w:r>
      <w:r w:rsidR="00EF3D8C">
        <w:rPr>
          <w:rFonts w:asciiTheme="minorEastAsia" w:hAnsiTheme="minorEastAsia" w:hint="eastAsia"/>
          <w:lang w:val="zh-TW"/>
        </w:rPr>
        <w:t>成绩</w:t>
      </w:r>
      <w:r>
        <w:rPr>
          <w:rFonts w:asciiTheme="minorEastAsia" w:hAnsiTheme="minorEastAsia" w:hint="eastAsia"/>
          <w:lang w:val="zh-TW"/>
        </w:rPr>
        <w:t>扣除</w:t>
      </w:r>
      <w:r w:rsidR="00EF3D8C">
        <w:rPr>
          <w:rFonts w:asciiTheme="minorEastAsia" w:hAnsiTheme="minorEastAsia" w:hint="eastAsia"/>
          <w:lang w:val="zh-TW"/>
        </w:rPr>
        <w:t>10%</w:t>
      </w:r>
      <w:r>
        <w:rPr>
          <w:rFonts w:asciiTheme="minorEastAsia" w:hAnsiTheme="minorEastAsia" w:hint="eastAsia"/>
          <w:lang w:val="zh-TW"/>
        </w:rPr>
        <w:t>。</w:t>
      </w:r>
    </w:p>
    <w:p w:rsidR="003E409F" w:rsidRPr="005227F7" w:rsidRDefault="00367C84" w:rsidP="005227F7">
      <w:pPr>
        <w:pStyle w:val="5"/>
        <w:rPr>
          <w:lang w:val="zh-TW" w:eastAsia="zh-CN"/>
        </w:rPr>
      </w:pPr>
      <w:r>
        <w:rPr>
          <w:rFonts w:hint="eastAsia"/>
          <w:lang w:val="zh-TW" w:eastAsia="zh-CN"/>
        </w:rPr>
        <w:t>四</w:t>
      </w:r>
      <w:r w:rsidR="00373968" w:rsidRPr="005227F7">
        <w:rPr>
          <w:rFonts w:hint="eastAsia"/>
          <w:lang w:val="zh-TW" w:eastAsia="zh-CN"/>
        </w:rPr>
        <w:t>、</w:t>
      </w:r>
      <w:r w:rsidR="00F20469">
        <w:rPr>
          <w:rFonts w:hint="eastAsia"/>
          <w:lang w:val="zh-TW" w:eastAsia="zh-CN"/>
        </w:rPr>
        <w:t>比赛</w:t>
      </w:r>
      <w:r w:rsidR="008A23D8" w:rsidRPr="005227F7">
        <w:rPr>
          <w:lang w:val="zh-TW" w:eastAsia="zh-CN"/>
        </w:rPr>
        <w:t>环节</w:t>
      </w:r>
    </w:p>
    <w:p w:rsidR="0053752D" w:rsidRDefault="00321AF4" w:rsidP="00AF4DF2">
      <w:pPr>
        <w:pStyle w:val="A0"/>
        <w:spacing w:line="360" w:lineRule="auto"/>
        <w:ind w:firstLineChars="196" w:firstLine="412"/>
        <w:rPr>
          <w:rFonts w:asciiTheme="minorEastAsia" w:hAnsiTheme="minorEastAsia"/>
          <w:lang w:val="zh-TW"/>
        </w:rPr>
      </w:pPr>
      <w:r>
        <w:rPr>
          <w:rFonts w:asciiTheme="minorEastAsia" w:hAnsiTheme="minorEastAsia" w:hint="eastAsia"/>
          <w:lang w:val="zh-TW"/>
        </w:rPr>
        <w:t>【</w:t>
      </w:r>
      <w:r w:rsidR="00837A60" w:rsidRPr="005C5908">
        <w:rPr>
          <w:rFonts w:asciiTheme="minorEastAsia" w:hAnsiTheme="minorEastAsia" w:hint="eastAsia"/>
          <w:b/>
          <w:lang w:val="zh-TW"/>
        </w:rPr>
        <w:t>第一轮</w:t>
      </w:r>
      <w:r w:rsidR="00C7164C">
        <w:rPr>
          <w:rFonts w:asciiTheme="minorEastAsia" w:hAnsiTheme="minorEastAsia" w:hint="eastAsia"/>
          <w:b/>
          <w:lang w:val="zh-TW"/>
        </w:rPr>
        <w:t>分组</w:t>
      </w:r>
      <w:r w:rsidR="00900D2B">
        <w:rPr>
          <w:rFonts w:asciiTheme="minorEastAsia" w:hAnsiTheme="minorEastAsia" w:hint="eastAsia"/>
          <w:b/>
          <w:lang w:val="zh-TW"/>
        </w:rPr>
        <w:t>竞赛</w:t>
      </w:r>
      <w:r>
        <w:rPr>
          <w:rFonts w:asciiTheme="minorEastAsia" w:hAnsiTheme="minorEastAsia" w:hint="eastAsia"/>
          <w:b/>
          <w:lang w:val="zh-TW"/>
        </w:rPr>
        <w:t>】</w:t>
      </w:r>
    </w:p>
    <w:p w:rsidR="00704DB7" w:rsidRDefault="0053752D" w:rsidP="00AF4DF2">
      <w:pPr>
        <w:pStyle w:val="A0"/>
        <w:numPr>
          <w:ilvl w:val="0"/>
          <w:numId w:val="42"/>
        </w:numPr>
        <w:spacing w:line="360" w:lineRule="auto"/>
        <w:ind w:leftChars="-25" w:left="360"/>
        <w:rPr>
          <w:rFonts w:asciiTheme="minorEastAsia" w:hAnsiTheme="minorEastAsia"/>
          <w:lang w:val="zh-TW"/>
        </w:rPr>
      </w:pPr>
      <w:r>
        <w:rPr>
          <w:rFonts w:asciiTheme="minorEastAsia" w:hAnsiTheme="minorEastAsia" w:hint="eastAsia"/>
          <w:lang w:val="zh-TW"/>
        </w:rPr>
        <w:t>分组检录</w:t>
      </w:r>
      <w:r w:rsidR="00F30F7B">
        <w:rPr>
          <w:rFonts w:asciiTheme="minorEastAsia" w:hAnsiTheme="minorEastAsia" w:hint="eastAsia"/>
          <w:lang w:val="zh-TW"/>
        </w:rPr>
        <w:t>，</w:t>
      </w:r>
      <w:r w:rsidR="00900D2B">
        <w:rPr>
          <w:rFonts w:asciiTheme="minorEastAsia" w:hAnsiTheme="minorEastAsia" w:hint="eastAsia"/>
          <w:lang w:val="zh-TW"/>
        </w:rPr>
        <w:t>检录员</w:t>
      </w:r>
      <w:r w:rsidR="00F30F7B">
        <w:rPr>
          <w:rFonts w:asciiTheme="minorEastAsia" w:hAnsiTheme="minorEastAsia" w:hint="eastAsia"/>
          <w:lang w:val="zh-TW"/>
        </w:rPr>
        <w:t>通过身份证、学生证、报名表核对参赛队身份信息。核对之后</w:t>
      </w:r>
      <w:r>
        <w:rPr>
          <w:rFonts w:asciiTheme="minorEastAsia" w:hAnsiTheme="minorEastAsia" w:hint="eastAsia"/>
          <w:lang w:val="zh-TW"/>
        </w:rPr>
        <w:t>进行</w:t>
      </w:r>
      <w:r w:rsidR="00F95B31">
        <w:rPr>
          <w:rFonts w:asciiTheme="minorEastAsia" w:hAnsiTheme="minorEastAsia" w:hint="eastAsia"/>
          <w:lang w:val="zh-TW"/>
        </w:rPr>
        <w:t>一次</w:t>
      </w:r>
      <w:r>
        <w:rPr>
          <w:rFonts w:asciiTheme="minorEastAsia" w:hAnsiTheme="minorEastAsia" w:hint="eastAsia"/>
          <w:lang w:val="zh-TW"/>
        </w:rPr>
        <w:t>组内</w:t>
      </w:r>
      <w:r w:rsidR="00BD1315">
        <w:rPr>
          <w:rFonts w:asciiTheme="minorEastAsia" w:hAnsiTheme="minorEastAsia" w:hint="eastAsia"/>
          <w:lang w:val="zh-TW"/>
        </w:rPr>
        <w:t>顺序</w:t>
      </w:r>
      <w:r>
        <w:rPr>
          <w:rFonts w:asciiTheme="minorEastAsia" w:hAnsiTheme="minorEastAsia" w:hint="eastAsia"/>
          <w:lang w:val="zh-TW"/>
        </w:rPr>
        <w:t>抽签，决定</w:t>
      </w:r>
      <w:r w:rsidR="00441841">
        <w:rPr>
          <w:rFonts w:asciiTheme="minorEastAsia" w:hAnsiTheme="minorEastAsia" w:hint="eastAsia"/>
          <w:lang w:val="zh-TW"/>
        </w:rPr>
        <w:t>本轮</w:t>
      </w:r>
      <w:r>
        <w:rPr>
          <w:rFonts w:asciiTheme="minorEastAsia" w:hAnsiTheme="minorEastAsia" w:hint="eastAsia"/>
          <w:lang w:val="zh-TW"/>
        </w:rPr>
        <w:t>比赛各环节的上场顺序。</w:t>
      </w:r>
    </w:p>
    <w:p w:rsidR="00670C80" w:rsidRDefault="00F30F7B" w:rsidP="00AF4DF2">
      <w:pPr>
        <w:pStyle w:val="A0"/>
        <w:numPr>
          <w:ilvl w:val="0"/>
          <w:numId w:val="42"/>
        </w:numPr>
        <w:spacing w:line="360" w:lineRule="auto"/>
        <w:ind w:leftChars="-25" w:left="360"/>
        <w:rPr>
          <w:rFonts w:asciiTheme="minorEastAsia" w:hAnsiTheme="minorEastAsia"/>
          <w:lang w:val="zh-TW"/>
        </w:rPr>
      </w:pPr>
      <w:r>
        <w:rPr>
          <w:rFonts w:asciiTheme="minorEastAsia" w:hAnsiTheme="minorEastAsia" w:hint="eastAsia"/>
          <w:lang w:val="zh-TW"/>
        </w:rPr>
        <w:t>赛前10分钟，各组参赛人员、专家、工作人员</w:t>
      </w:r>
      <w:r w:rsidR="00045741">
        <w:rPr>
          <w:rFonts w:asciiTheme="minorEastAsia" w:hAnsiTheme="minorEastAsia" w:hint="eastAsia"/>
          <w:lang w:val="zh-TW"/>
        </w:rPr>
        <w:t>佩戴胸牌</w:t>
      </w:r>
      <w:r w:rsidR="00E45AFA">
        <w:rPr>
          <w:rFonts w:asciiTheme="minorEastAsia" w:hAnsiTheme="minorEastAsia" w:hint="eastAsia"/>
          <w:lang w:val="zh-TW"/>
        </w:rPr>
        <w:t>，</w:t>
      </w:r>
      <w:r w:rsidR="000339FA">
        <w:rPr>
          <w:rFonts w:asciiTheme="minorEastAsia" w:hAnsiTheme="minorEastAsia" w:hint="eastAsia"/>
          <w:lang w:val="zh-TW"/>
        </w:rPr>
        <w:t>在</w:t>
      </w:r>
      <w:r>
        <w:rPr>
          <w:rFonts w:asciiTheme="minorEastAsia" w:hAnsiTheme="minorEastAsia" w:hint="eastAsia"/>
          <w:lang w:val="zh-TW"/>
        </w:rPr>
        <w:t>本组主裁引导</w:t>
      </w:r>
      <w:r w:rsidR="000339FA">
        <w:rPr>
          <w:rFonts w:asciiTheme="minorEastAsia" w:hAnsiTheme="minorEastAsia" w:hint="eastAsia"/>
          <w:lang w:val="zh-TW"/>
        </w:rPr>
        <w:t>下进入原型机测评室</w:t>
      </w:r>
      <w:r w:rsidR="00CE47D8">
        <w:rPr>
          <w:rFonts w:asciiTheme="minorEastAsia" w:hAnsiTheme="minorEastAsia" w:hint="eastAsia"/>
          <w:lang w:val="zh-TW"/>
        </w:rPr>
        <w:t>就位</w:t>
      </w:r>
      <w:r w:rsidR="00670C80">
        <w:rPr>
          <w:rFonts w:asciiTheme="minorEastAsia" w:hAnsiTheme="minorEastAsia" w:hint="eastAsia"/>
          <w:lang w:val="zh-TW"/>
        </w:rPr>
        <w:t>准备比赛</w:t>
      </w:r>
      <w:r w:rsidR="0015021A">
        <w:rPr>
          <w:rFonts w:asciiTheme="minorEastAsia" w:hAnsiTheme="minorEastAsia" w:hint="eastAsia"/>
          <w:lang w:val="zh-TW"/>
        </w:rPr>
        <w:t>。</w:t>
      </w:r>
    </w:p>
    <w:p w:rsidR="00670C80" w:rsidRDefault="00900D2B">
      <w:pPr>
        <w:pStyle w:val="A0"/>
        <w:numPr>
          <w:ilvl w:val="0"/>
          <w:numId w:val="42"/>
        </w:numPr>
        <w:spacing w:line="360" w:lineRule="auto"/>
        <w:ind w:leftChars="-25" w:left="360"/>
        <w:rPr>
          <w:rFonts w:asciiTheme="minorEastAsia" w:hAnsiTheme="minorEastAsia"/>
          <w:lang w:val="zh-TW"/>
        </w:rPr>
      </w:pPr>
      <w:r>
        <w:rPr>
          <w:rFonts w:asciiTheme="minorEastAsia" w:hAnsiTheme="minorEastAsia" w:hint="eastAsia"/>
          <w:lang w:val="zh-TW"/>
        </w:rPr>
        <w:t>所有参赛人员入场就位之后，</w:t>
      </w:r>
      <w:r w:rsidR="00670C80">
        <w:rPr>
          <w:rFonts w:asciiTheme="minorEastAsia" w:hAnsiTheme="minorEastAsia" w:hint="eastAsia"/>
          <w:lang w:val="zh-TW"/>
        </w:rPr>
        <w:t>观摩的指导教师出示身份证、教师证、指导教师胸牌进行登记，</w:t>
      </w:r>
      <w:r w:rsidR="00A166BB">
        <w:rPr>
          <w:rFonts w:asciiTheme="minorEastAsia" w:hAnsiTheme="minorEastAsia" w:hint="eastAsia"/>
          <w:lang w:val="zh-TW"/>
        </w:rPr>
        <w:t>其他嘉宾出示嘉宾胸牌、</w:t>
      </w:r>
      <w:r w:rsidR="00670C80">
        <w:rPr>
          <w:rFonts w:asciiTheme="minorEastAsia" w:hAnsiTheme="minorEastAsia" w:hint="eastAsia"/>
          <w:lang w:val="zh-TW"/>
        </w:rPr>
        <w:t>身份证等相关证件进行登记，然后由</w:t>
      </w:r>
      <w:r w:rsidRPr="00670C80">
        <w:rPr>
          <w:rFonts w:asciiTheme="minorEastAsia" w:hAnsiTheme="minorEastAsia" w:hint="eastAsia"/>
          <w:lang w:val="zh-TW"/>
        </w:rPr>
        <w:t>秩序维护志愿者引导</w:t>
      </w:r>
      <w:r w:rsidR="00670C80">
        <w:rPr>
          <w:rFonts w:asciiTheme="minorEastAsia" w:hAnsiTheme="minorEastAsia" w:hint="eastAsia"/>
          <w:lang w:val="zh-TW"/>
        </w:rPr>
        <w:t>统一</w:t>
      </w:r>
      <w:r w:rsidRPr="00670C80">
        <w:rPr>
          <w:rFonts w:asciiTheme="minorEastAsia" w:hAnsiTheme="minorEastAsia" w:hint="eastAsia"/>
          <w:lang w:val="zh-TW"/>
        </w:rPr>
        <w:t>进入展示室观摩区</w:t>
      </w:r>
      <w:r w:rsidR="00670C80">
        <w:rPr>
          <w:rFonts w:asciiTheme="minorEastAsia" w:hAnsiTheme="minorEastAsia" w:hint="eastAsia"/>
          <w:lang w:val="zh-TW"/>
        </w:rPr>
        <w:t>。</w:t>
      </w:r>
    </w:p>
    <w:p w:rsidR="000339FA" w:rsidRPr="00AF4DF2" w:rsidRDefault="00527040" w:rsidP="00AF4DF2">
      <w:pPr>
        <w:pStyle w:val="A0"/>
        <w:numPr>
          <w:ilvl w:val="0"/>
          <w:numId w:val="42"/>
        </w:numPr>
        <w:spacing w:line="360" w:lineRule="auto"/>
        <w:ind w:leftChars="-25" w:left="360"/>
        <w:rPr>
          <w:rFonts w:asciiTheme="minorEastAsia" w:hAnsiTheme="minorEastAsia"/>
          <w:lang w:val="zh-TW"/>
        </w:rPr>
      </w:pPr>
      <w:r>
        <w:rPr>
          <w:rFonts w:asciiTheme="minorEastAsia" w:hAnsiTheme="minorEastAsia" w:hint="eastAsia"/>
          <w:lang w:val="zh-TW"/>
        </w:rPr>
        <w:t>赛前5分钟</w:t>
      </w:r>
      <w:r w:rsidR="00F30F7B">
        <w:rPr>
          <w:rFonts w:asciiTheme="minorEastAsia" w:hAnsiTheme="minorEastAsia" w:hint="eastAsia"/>
          <w:lang w:val="zh-TW"/>
        </w:rPr>
        <w:t>主裁</w:t>
      </w:r>
      <w:r w:rsidR="000339FA">
        <w:rPr>
          <w:rFonts w:asciiTheme="minorEastAsia" w:hAnsiTheme="minorEastAsia" w:hint="eastAsia"/>
          <w:lang w:val="zh-TW"/>
        </w:rPr>
        <w:t>宣读</w:t>
      </w:r>
      <w:r w:rsidR="0024140E">
        <w:rPr>
          <w:rFonts w:asciiTheme="minorEastAsia" w:hAnsiTheme="minorEastAsia" w:hint="eastAsia"/>
          <w:lang w:val="zh-TW"/>
        </w:rPr>
        <w:t>本轮比赛</w:t>
      </w:r>
      <w:r w:rsidR="000339FA">
        <w:rPr>
          <w:rFonts w:hint="eastAsia"/>
          <w:lang w:val="zh-TW"/>
        </w:rPr>
        <w:t>《原型机测评环节赛场秩序》：</w:t>
      </w:r>
    </w:p>
    <w:p w:rsidR="00527040" w:rsidRPr="0016082F" w:rsidRDefault="00686EBF" w:rsidP="00527040">
      <w:pPr>
        <w:pStyle w:val="A0"/>
        <w:numPr>
          <w:ilvl w:val="0"/>
          <w:numId w:val="54"/>
        </w:numPr>
        <w:spacing w:line="360" w:lineRule="auto"/>
        <w:rPr>
          <w:rFonts w:asciiTheme="minorEastAsia" w:hAnsiTheme="minorEastAsia"/>
          <w:color w:val="auto"/>
          <w:lang w:val="zh-TW"/>
        </w:rPr>
      </w:pPr>
      <w:r w:rsidRPr="0016082F">
        <w:rPr>
          <w:rFonts w:asciiTheme="minorEastAsia" w:hAnsiTheme="minorEastAsia" w:hint="eastAsia"/>
          <w:color w:val="auto"/>
          <w:lang w:val="zh-TW"/>
        </w:rPr>
        <w:t>参赛队在比赛时，其他</w:t>
      </w:r>
      <w:r w:rsidR="00527040" w:rsidRPr="0016082F">
        <w:rPr>
          <w:rFonts w:asciiTheme="minorEastAsia" w:hAnsiTheme="minorEastAsia" w:hint="eastAsia"/>
          <w:color w:val="auto"/>
          <w:lang w:val="zh-TW"/>
        </w:rPr>
        <w:t>参赛队学生有序观摩，指导教师请在外围观摩。</w:t>
      </w:r>
    </w:p>
    <w:p w:rsidR="006A31E4" w:rsidRDefault="00527040" w:rsidP="00527040">
      <w:pPr>
        <w:pStyle w:val="A0"/>
        <w:numPr>
          <w:ilvl w:val="0"/>
          <w:numId w:val="54"/>
        </w:numPr>
        <w:spacing w:line="360" w:lineRule="auto"/>
        <w:rPr>
          <w:rFonts w:asciiTheme="minorEastAsia" w:hAnsiTheme="minorEastAsia"/>
          <w:lang w:val="zh-TW"/>
        </w:rPr>
      </w:pPr>
      <w:r w:rsidRPr="00527040">
        <w:rPr>
          <w:rFonts w:asciiTheme="minorEastAsia" w:hAnsiTheme="minorEastAsia" w:hint="eastAsia"/>
          <w:lang w:val="zh-TW"/>
        </w:rPr>
        <w:t>比赛期间，赛场禁止喧哗，禁止随意窜行，将手机全部调为静音状态，照相机禁止闪光。</w:t>
      </w:r>
    </w:p>
    <w:p w:rsidR="00527040" w:rsidRPr="00527040" w:rsidRDefault="00527040" w:rsidP="00527040">
      <w:pPr>
        <w:pStyle w:val="A0"/>
        <w:numPr>
          <w:ilvl w:val="0"/>
          <w:numId w:val="54"/>
        </w:numPr>
        <w:spacing w:line="360" w:lineRule="auto"/>
        <w:rPr>
          <w:rFonts w:asciiTheme="minorEastAsia" w:hAnsiTheme="minorEastAsia"/>
          <w:lang w:val="zh-TW"/>
        </w:rPr>
      </w:pPr>
      <w:r w:rsidRPr="00527040">
        <w:rPr>
          <w:rFonts w:asciiTheme="minorEastAsia" w:hAnsiTheme="minorEastAsia" w:hint="eastAsia"/>
          <w:lang w:val="zh-TW"/>
        </w:rPr>
        <w:t>请大家配合保证赛场秩序，如有干扰比赛正常进行的行为，</w:t>
      </w:r>
      <w:r w:rsidR="00686EBF">
        <w:rPr>
          <w:rFonts w:asciiTheme="minorEastAsia" w:hAnsiTheme="minorEastAsia" w:hint="eastAsia"/>
          <w:lang w:val="zh-TW"/>
        </w:rPr>
        <w:t>由秩序维护志愿者请离赛场</w:t>
      </w:r>
      <w:r w:rsidRPr="00527040">
        <w:rPr>
          <w:rFonts w:asciiTheme="minorEastAsia" w:hAnsiTheme="minorEastAsia" w:hint="eastAsia"/>
          <w:lang w:val="zh-TW"/>
        </w:rPr>
        <w:t>。</w:t>
      </w:r>
    </w:p>
    <w:p w:rsidR="000339FA" w:rsidRDefault="00527040" w:rsidP="00AF4DF2">
      <w:pPr>
        <w:pStyle w:val="A0"/>
        <w:numPr>
          <w:ilvl w:val="0"/>
          <w:numId w:val="42"/>
        </w:numPr>
        <w:spacing w:line="360" w:lineRule="auto"/>
        <w:ind w:leftChars="-25" w:left="360"/>
        <w:rPr>
          <w:rFonts w:asciiTheme="minorEastAsia" w:hAnsiTheme="minorEastAsia"/>
          <w:lang w:val="zh-TW"/>
        </w:rPr>
      </w:pPr>
      <w:r>
        <w:rPr>
          <w:rFonts w:asciiTheme="minorEastAsia" w:hAnsiTheme="minorEastAsia" w:hint="eastAsia"/>
          <w:lang w:val="zh-TW"/>
        </w:rPr>
        <w:t>赛前</w:t>
      </w:r>
      <w:r w:rsidR="007868F3">
        <w:rPr>
          <w:rFonts w:asciiTheme="minorEastAsia" w:hAnsiTheme="minorEastAsia" w:hint="eastAsia"/>
          <w:lang w:val="zh-TW"/>
        </w:rPr>
        <w:t>3</w:t>
      </w:r>
      <w:r>
        <w:rPr>
          <w:rFonts w:asciiTheme="minorEastAsia" w:hAnsiTheme="minorEastAsia" w:hint="eastAsia"/>
          <w:lang w:val="zh-TW"/>
        </w:rPr>
        <w:t>分钟，</w:t>
      </w:r>
      <w:r w:rsidR="00F30F7B">
        <w:rPr>
          <w:rFonts w:asciiTheme="minorEastAsia" w:hAnsiTheme="minorEastAsia" w:hint="eastAsia"/>
          <w:lang w:val="zh-TW"/>
        </w:rPr>
        <w:t>主裁</w:t>
      </w:r>
      <w:r>
        <w:rPr>
          <w:rFonts w:asciiTheme="minorEastAsia" w:hAnsiTheme="minorEastAsia" w:hint="eastAsia"/>
          <w:lang w:val="zh-TW"/>
        </w:rPr>
        <w:t>宣读</w:t>
      </w:r>
      <w:r w:rsidR="0024140E">
        <w:rPr>
          <w:rFonts w:asciiTheme="minorEastAsia" w:hAnsiTheme="minorEastAsia" w:hint="eastAsia"/>
          <w:lang w:val="zh-TW"/>
        </w:rPr>
        <w:t>本轮比赛</w:t>
      </w:r>
      <w:r>
        <w:rPr>
          <w:rFonts w:asciiTheme="minorEastAsia" w:hAnsiTheme="minorEastAsia" w:hint="eastAsia"/>
          <w:lang w:val="zh-TW"/>
        </w:rPr>
        <w:t>《原型机测评环节</w:t>
      </w:r>
      <w:r w:rsidR="00F3584A">
        <w:rPr>
          <w:rFonts w:asciiTheme="minorEastAsia" w:hAnsiTheme="minorEastAsia" w:hint="eastAsia"/>
          <w:lang w:val="zh-TW"/>
        </w:rPr>
        <w:t>竞赛</w:t>
      </w:r>
      <w:r>
        <w:rPr>
          <w:rFonts w:asciiTheme="minorEastAsia" w:hAnsiTheme="minorEastAsia" w:hint="eastAsia"/>
          <w:lang w:val="zh-TW"/>
        </w:rPr>
        <w:t>规则》</w:t>
      </w:r>
      <w:r w:rsidR="00B72B52">
        <w:rPr>
          <w:rFonts w:asciiTheme="minorEastAsia" w:hAnsiTheme="minorEastAsia" w:hint="eastAsia"/>
          <w:lang w:val="zh-TW"/>
        </w:rPr>
        <w:t>，各参赛队依次开始进行比赛。</w:t>
      </w:r>
    </w:p>
    <w:p w:rsidR="00704DB7" w:rsidRPr="0016082F" w:rsidRDefault="006A31E4" w:rsidP="00AF4DF2">
      <w:pPr>
        <w:pStyle w:val="A0"/>
        <w:spacing w:line="360" w:lineRule="auto"/>
        <w:ind w:left="360"/>
        <w:rPr>
          <w:rFonts w:asciiTheme="minorEastAsia" w:hAnsiTheme="minorEastAsia"/>
          <w:b/>
          <w:u w:val="single"/>
          <w:lang w:val="zh-TW"/>
        </w:rPr>
      </w:pPr>
      <w:r>
        <w:rPr>
          <w:rFonts w:asciiTheme="minorEastAsia" w:hAnsiTheme="minorEastAsia" w:hint="eastAsia"/>
          <w:b/>
          <w:lang w:val="zh-TW"/>
        </w:rPr>
        <w:t xml:space="preserve">第一轮 </w:t>
      </w:r>
      <w:r w:rsidR="00704DB7" w:rsidRPr="00AF4DF2">
        <w:rPr>
          <w:rFonts w:asciiTheme="minorEastAsia" w:hAnsiTheme="minorEastAsia" w:hint="eastAsia"/>
          <w:b/>
          <w:lang w:val="zh-TW"/>
        </w:rPr>
        <w:t>第一环节：</w:t>
      </w:r>
      <w:r w:rsidR="00704DB7" w:rsidRPr="00C7164C">
        <w:rPr>
          <w:rFonts w:asciiTheme="minorEastAsia" w:hAnsiTheme="minorEastAsia" w:hint="eastAsia"/>
          <w:b/>
          <w:lang w:val="zh-TW"/>
        </w:rPr>
        <w:t>原型机测评</w:t>
      </w:r>
      <w:r w:rsidR="001631E9">
        <w:rPr>
          <w:rFonts w:asciiTheme="minorEastAsia" w:hAnsiTheme="minorEastAsia" w:hint="eastAsia"/>
          <w:b/>
          <w:lang w:val="zh-TW"/>
        </w:rPr>
        <w:t>50</w:t>
      </w:r>
      <w:r w:rsidR="00B85E81" w:rsidRPr="00C7164C">
        <w:rPr>
          <w:rFonts w:asciiTheme="minorEastAsia" w:hAnsiTheme="minorEastAsia" w:hint="eastAsia"/>
          <w:b/>
          <w:lang w:val="zh-TW"/>
        </w:rPr>
        <w:t>分</w:t>
      </w:r>
    </w:p>
    <w:p w:rsidR="00942E72" w:rsidRDefault="00942E72" w:rsidP="0016082F">
      <w:pPr>
        <w:pStyle w:val="A0"/>
        <w:numPr>
          <w:ilvl w:val="0"/>
          <w:numId w:val="67"/>
        </w:numPr>
        <w:spacing w:line="360" w:lineRule="auto"/>
        <w:rPr>
          <w:rFonts w:asciiTheme="minorEastAsia" w:hAnsiTheme="minorEastAsia"/>
          <w:lang w:val="zh-TW"/>
        </w:rPr>
      </w:pPr>
      <w:r w:rsidRPr="00942E72">
        <w:rPr>
          <w:rFonts w:asciiTheme="minorEastAsia" w:hAnsiTheme="minorEastAsia" w:hint="eastAsia"/>
          <w:lang w:val="zh-TW"/>
        </w:rPr>
        <w:t>本环节为原型机测评环节，各参赛队根据抽签顺序，依次进行原型机展示。</w:t>
      </w:r>
    </w:p>
    <w:p w:rsidR="00277AC4" w:rsidRPr="00942E72" w:rsidRDefault="00277AC4" w:rsidP="0016082F">
      <w:pPr>
        <w:pStyle w:val="A0"/>
        <w:numPr>
          <w:ilvl w:val="0"/>
          <w:numId w:val="67"/>
        </w:numPr>
        <w:spacing w:line="360" w:lineRule="auto"/>
        <w:rPr>
          <w:rFonts w:asciiTheme="minorEastAsia" w:hAnsiTheme="minorEastAsia"/>
          <w:lang w:val="zh-TW"/>
        </w:rPr>
      </w:pPr>
      <w:r>
        <w:rPr>
          <w:rFonts w:asciiTheme="minorEastAsia" w:hAnsiTheme="minorEastAsia" w:hint="eastAsia"/>
          <w:lang w:val="zh-TW"/>
        </w:rPr>
        <w:t>该环节参赛队需要准备一张原型机测试表，该表中需要列明所</w:t>
      </w:r>
      <w:r w:rsidR="00EF394C">
        <w:rPr>
          <w:rFonts w:asciiTheme="minorEastAsia" w:hAnsiTheme="minorEastAsia" w:hint="eastAsia"/>
          <w:lang w:val="zh-TW"/>
        </w:rPr>
        <w:t>展示原型机的功能说明、测试方法、预期结果与测试结果，并根据此表依</w:t>
      </w:r>
      <w:r>
        <w:rPr>
          <w:rFonts w:asciiTheme="minorEastAsia" w:hAnsiTheme="minorEastAsia" w:hint="eastAsia"/>
          <w:lang w:val="zh-TW"/>
        </w:rPr>
        <w:t>次进行功能测试、演示。</w:t>
      </w:r>
    </w:p>
    <w:p w:rsidR="00942E72" w:rsidRPr="00942E72" w:rsidRDefault="00942E72" w:rsidP="0016082F">
      <w:pPr>
        <w:pStyle w:val="A0"/>
        <w:numPr>
          <w:ilvl w:val="0"/>
          <w:numId w:val="67"/>
        </w:numPr>
        <w:spacing w:line="360" w:lineRule="auto"/>
        <w:rPr>
          <w:rFonts w:asciiTheme="minorEastAsia" w:hAnsiTheme="minorEastAsia"/>
          <w:lang w:val="zh-TW"/>
        </w:rPr>
      </w:pPr>
      <w:r w:rsidRPr="00942E72">
        <w:rPr>
          <w:rFonts w:asciiTheme="minorEastAsia" w:hAnsiTheme="minorEastAsia" w:hint="eastAsia"/>
          <w:lang w:val="zh-TW"/>
        </w:rPr>
        <w:t>每队有5</w:t>
      </w:r>
      <w:r w:rsidR="00277AC4">
        <w:rPr>
          <w:rFonts w:asciiTheme="minorEastAsia" w:hAnsiTheme="minorEastAsia" w:hint="eastAsia"/>
          <w:lang w:val="zh-TW"/>
        </w:rPr>
        <w:t>分钟的原型机展示和说明时间。</w:t>
      </w:r>
      <w:r w:rsidRPr="00942E72">
        <w:rPr>
          <w:rFonts w:asciiTheme="minorEastAsia" w:hAnsiTheme="minorEastAsia" w:hint="eastAsia"/>
          <w:lang w:val="zh-TW"/>
        </w:rPr>
        <w:t>计时员在倒数2分钟举牌提醒1次；倒数1分钟举牌提醒1次；到结束时间举STOP牌，此时参赛队必须停止展示。</w:t>
      </w:r>
    </w:p>
    <w:p w:rsidR="00942E72" w:rsidRPr="00942E72" w:rsidRDefault="00204E8F" w:rsidP="0016082F">
      <w:pPr>
        <w:pStyle w:val="A0"/>
        <w:numPr>
          <w:ilvl w:val="0"/>
          <w:numId w:val="67"/>
        </w:numPr>
        <w:spacing w:line="360" w:lineRule="auto"/>
        <w:rPr>
          <w:rFonts w:asciiTheme="minorEastAsia" w:hAnsiTheme="minorEastAsia"/>
          <w:lang w:val="zh-TW"/>
        </w:rPr>
      </w:pPr>
      <w:r>
        <w:rPr>
          <w:rFonts w:asciiTheme="minorEastAsia" w:hAnsiTheme="minorEastAsia" w:hint="eastAsia"/>
          <w:lang w:val="zh-TW"/>
        </w:rPr>
        <w:t>原型机展示完毕后，</w:t>
      </w:r>
      <w:r w:rsidR="00AC47A4" w:rsidRPr="00942E72">
        <w:rPr>
          <w:rFonts w:asciiTheme="minorEastAsia" w:hAnsiTheme="minorEastAsia" w:hint="eastAsia"/>
          <w:lang w:val="zh-TW"/>
        </w:rPr>
        <w:t>专家</w:t>
      </w:r>
      <w:r w:rsidR="00AC47A4">
        <w:rPr>
          <w:rFonts w:asciiTheme="minorEastAsia" w:hAnsiTheme="minorEastAsia" w:hint="eastAsia"/>
          <w:lang w:val="zh-TW"/>
        </w:rPr>
        <w:t>有5分钟时间</w:t>
      </w:r>
      <w:r w:rsidR="00AC47A4" w:rsidRPr="00942E72">
        <w:rPr>
          <w:rFonts w:asciiTheme="minorEastAsia" w:hAnsiTheme="minorEastAsia" w:hint="eastAsia"/>
          <w:lang w:val="zh-TW"/>
        </w:rPr>
        <w:t>就原型机与参赛队</w:t>
      </w:r>
      <w:r w:rsidR="00AC47A4">
        <w:rPr>
          <w:rFonts w:asciiTheme="minorEastAsia" w:hAnsiTheme="minorEastAsia" w:hint="eastAsia"/>
          <w:lang w:val="zh-TW"/>
        </w:rPr>
        <w:t>进行</w:t>
      </w:r>
      <w:r w:rsidR="00AC47A4" w:rsidRPr="00942E72">
        <w:rPr>
          <w:rFonts w:asciiTheme="minorEastAsia" w:hAnsiTheme="minorEastAsia" w:hint="eastAsia"/>
          <w:lang w:val="zh-TW"/>
        </w:rPr>
        <w:t>交流</w:t>
      </w:r>
      <w:r w:rsidR="00AC47A4">
        <w:rPr>
          <w:rFonts w:asciiTheme="minorEastAsia" w:hAnsiTheme="minorEastAsia" w:hint="eastAsia"/>
          <w:lang w:val="zh-TW"/>
        </w:rPr>
        <w:t>，然后</w:t>
      </w:r>
      <w:r w:rsidR="00942E72" w:rsidRPr="00942E72">
        <w:rPr>
          <w:rFonts w:asciiTheme="minorEastAsia" w:hAnsiTheme="minorEastAsia" w:hint="eastAsia"/>
          <w:lang w:val="zh-TW"/>
        </w:rPr>
        <w:t>根据</w:t>
      </w:r>
      <w:r w:rsidR="006A31E4">
        <w:rPr>
          <w:rFonts w:asciiTheme="minorEastAsia" w:hAnsiTheme="minorEastAsia" w:hint="eastAsia"/>
          <w:lang w:val="zh-TW"/>
        </w:rPr>
        <w:t>《评分细则》</w:t>
      </w:r>
      <w:r w:rsidR="00942E72" w:rsidRPr="00942E72">
        <w:rPr>
          <w:rFonts w:asciiTheme="minorEastAsia" w:hAnsiTheme="minorEastAsia" w:hint="eastAsia"/>
          <w:lang w:val="zh-TW"/>
        </w:rPr>
        <w:t>进行打分。</w:t>
      </w:r>
      <w:r w:rsidR="00AC47A4">
        <w:rPr>
          <w:rFonts w:asciiTheme="minorEastAsia" w:hAnsiTheme="minorEastAsia" w:hint="eastAsia"/>
          <w:lang w:val="zh-TW"/>
        </w:rPr>
        <w:t>计时员</w:t>
      </w:r>
      <w:r w:rsidR="00AC47A4" w:rsidRPr="00942E72">
        <w:rPr>
          <w:rFonts w:asciiTheme="minorEastAsia" w:hAnsiTheme="minorEastAsia" w:hint="eastAsia"/>
          <w:lang w:val="zh-TW"/>
        </w:rPr>
        <w:t>到结束时间举STOP牌</w:t>
      </w:r>
      <w:r w:rsidR="0041374D">
        <w:rPr>
          <w:rFonts w:asciiTheme="minorEastAsia" w:hAnsiTheme="minorEastAsia" w:hint="eastAsia"/>
          <w:lang w:val="zh-TW"/>
        </w:rPr>
        <w:t>，主持人中断交流。</w:t>
      </w:r>
      <w:r w:rsidR="00063F39">
        <w:rPr>
          <w:rFonts w:asciiTheme="minorEastAsia" w:hAnsiTheme="minorEastAsia" w:hint="eastAsia"/>
          <w:lang w:val="zh-TW"/>
        </w:rPr>
        <w:t>期间，指导教师不能帮助回答问题。</w:t>
      </w:r>
    </w:p>
    <w:p w:rsidR="00991DB4" w:rsidRPr="0016082F" w:rsidRDefault="00942E72" w:rsidP="0016082F">
      <w:pPr>
        <w:pStyle w:val="A0"/>
        <w:numPr>
          <w:ilvl w:val="0"/>
          <w:numId w:val="67"/>
        </w:numPr>
        <w:spacing w:line="360" w:lineRule="auto"/>
        <w:rPr>
          <w:rFonts w:asciiTheme="minorEastAsia" w:hAnsiTheme="minorEastAsia"/>
          <w:lang w:val="zh-TW"/>
        </w:rPr>
      </w:pPr>
      <w:r w:rsidRPr="00BE37E7">
        <w:rPr>
          <w:rFonts w:asciiTheme="minorEastAsia" w:hAnsiTheme="minorEastAsia" w:hint="eastAsia"/>
          <w:lang w:val="zh-TW"/>
        </w:rPr>
        <w:t>每队在进行展示时，</w:t>
      </w:r>
      <w:r w:rsidR="006A31E4" w:rsidRPr="00BE37E7">
        <w:rPr>
          <w:rFonts w:asciiTheme="minorEastAsia" w:hAnsiTheme="minorEastAsia" w:hint="eastAsia"/>
          <w:lang w:val="zh-TW"/>
        </w:rPr>
        <w:t>本组</w:t>
      </w:r>
      <w:r w:rsidRPr="00BE37E7">
        <w:rPr>
          <w:rFonts w:asciiTheme="minorEastAsia" w:hAnsiTheme="minorEastAsia" w:hint="eastAsia"/>
          <w:lang w:val="zh-TW"/>
        </w:rPr>
        <w:t>其他参赛队学生请认真观看并了解对手</w:t>
      </w:r>
      <w:r w:rsidR="00F30F7B" w:rsidRPr="00BE37E7">
        <w:rPr>
          <w:rFonts w:asciiTheme="minorEastAsia" w:hAnsiTheme="minorEastAsia" w:hint="eastAsia"/>
          <w:lang w:val="zh-TW"/>
        </w:rPr>
        <w:t>的</w:t>
      </w:r>
      <w:r w:rsidRPr="00BE37E7">
        <w:rPr>
          <w:rFonts w:asciiTheme="minorEastAsia" w:hAnsiTheme="minorEastAsia" w:hint="eastAsia"/>
          <w:lang w:val="zh-TW"/>
        </w:rPr>
        <w:t>产品，但不能进行任何提问，不能以任何方式干扰比赛队伍的展示。</w:t>
      </w:r>
    </w:p>
    <w:p w:rsidR="009908C5" w:rsidRPr="008F5706" w:rsidRDefault="0015021A">
      <w:pPr>
        <w:pStyle w:val="A0"/>
        <w:numPr>
          <w:ilvl w:val="0"/>
          <w:numId w:val="42"/>
        </w:numPr>
        <w:spacing w:line="360" w:lineRule="auto"/>
        <w:ind w:leftChars="-25" w:left="360"/>
        <w:rPr>
          <w:rFonts w:asciiTheme="minorEastAsia" w:hAnsiTheme="minorEastAsia"/>
          <w:lang w:val="zh-TW"/>
        </w:rPr>
      </w:pPr>
      <w:r w:rsidRPr="008F5706">
        <w:rPr>
          <w:rFonts w:asciiTheme="minorEastAsia" w:hAnsiTheme="minorEastAsia" w:hint="eastAsia"/>
          <w:lang w:val="zh-TW"/>
        </w:rPr>
        <w:t>本组</w:t>
      </w:r>
      <w:r w:rsidR="00C55355" w:rsidRPr="008F5706">
        <w:rPr>
          <w:rFonts w:asciiTheme="minorEastAsia" w:hAnsiTheme="minorEastAsia" w:hint="eastAsia"/>
          <w:lang w:val="zh-TW"/>
        </w:rPr>
        <w:t>全部原型机展示后，</w:t>
      </w:r>
      <w:r w:rsidR="00F30F7B" w:rsidRPr="008F5706">
        <w:rPr>
          <w:rFonts w:asciiTheme="minorEastAsia" w:hAnsiTheme="minorEastAsia" w:hint="eastAsia"/>
          <w:lang w:val="zh-TW"/>
        </w:rPr>
        <w:t>专家打分完毕，</w:t>
      </w:r>
      <w:r w:rsidR="00C55355" w:rsidRPr="008F5706">
        <w:rPr>
          <w:rFonts w:asciiTheme="minorEastAsia" w:hAnsiTheme="minorEastAsia" w:hint="eastAsia"/>
          <w:lang w:val="zh-TW"/>
        </w:rPr>
        <w:t>全部人员</w:t>
      </w:r>
      <w:r w:rsidR="000339FA" w:rsidRPr="008F5706">
        <w:rPr>
          <w:rFonts w:asciiTheme="minorEastAsia" w:hAnsiTheme="minorEastAsia" w:hint="eastAsia"/>
          <w:lang w:val="zh-TW"/>
        </w:rPr>
        <w:t>迅速</w:t>
      </w:r>
      <w:r w:rsidR="00C55355" w:rsidRPr="008F5706">
        <w:rPr>
          <w:rFonts w:asciiTheme="minorEastAsia" w:hAnsiTheme="minorEastAsia" w:hint="eastAsia"/>
          <w:lang w:val="zh-TW"/>
        </w:rPr>
        <w:t>移至创新赛项互动室。</w:t>
      </w:r>
      <w:r w:rsidR="00203C31">
        <w:rPr>
          <w:rFonts w:asciiTheme="minorEastAsia" w:hAnsiTheme="minorEastAsia" w:hint="eastAsia"/>
          <w:lang w:val="zh-TW"/>
        </w:rPr>
        <w:t>主裁组织</w:t>
      </w:r>
      <w:r w:rsidR="008F5706" w:rsidRPr="008F5706">
        <w:rPr>
          <w:rFonts w:asciiTheme="minorEastAsia" w:hAnsiTheme="minorEastAsia" w:hint="eastAsia"/>
          <w:lang w:val="zh-TW"/>
        </w:rPr>
        <w:t>专家在专家席入座，参赛队根据抽签顺序依次入座，观摩老师请在后方观摩区入座，记分员、计时员、志愿者到位。</w:t>
      </w:r>
    </w:p>
    <w:p w:rsidR="009908C5" w:rsidRPr="009908C5" w:rsidRDefault="009908C5" w:rsidP="00AF4DF2">
      <w:pPr>
        <w:pStyle w:val="A0"/>
        <w:numPr>
          <w:ilvl w:val="0"/>
          <w:numId w:val="42"/>
        </w:numPr>
        <w:spacing w:line="360" w:lineRule="auto"/>
        <w:ind w:leftChars="-25" w:left="360"/>
        <w:rPr>
          <w:rFonts w:asciiTheme="minorEastAsia" w:hAnsiTheme="minorEastAsia"/>
          <w:lang w:val="zh-TW"/>
        </w:rPr>
      </w:pPr>
      <w:r w:rsidRPr="009908C5">
        <w:rPr>
          <w:rFonts w:asciiTheme="minorEastAsia" w:hAnsiTheme="minorEastAsia" w:hint="eastAsia"/>
          <w:lang w:val="zh-TW"/>
        </w:rPr>
        <w:t>赛前</w:t>
      </w:r>
      <w:r w:rsidR="00527040">
        <w:rPr>
          <w:rFonts w:asciiTheme="minorEastAsia" w:hAnsiTheme="minorEastAsia" w:hint="eastAsia"/>
          <w:lang w:val="zh-TW"/>
        </w:rPr>
        <w:t>5</w:t>
      </w:r>
      <w:r w:rsidRPr="009908C5">
        <w:rPr>
          <w:rFonts w:asciiTheme="minorEastAsia" w:hAnsiTheme="minorEastAsia" w:hint="eastAsia"/>
          <w:lang w:val="zh-TW"/>
        </w:rPr>
        <w:t>分钟，</w:t>
      </w:r>
      <w:r w:rsidR="00F30F7B">
        <w:rPr>
          <w:rFonts w:asciiTheme="minorEastAsia" w:hAnsiTheme="minorEastAsia" w:hint="eastAsia"/>
          <w:lang w:val="zh-TW"/>
        </w:rPr>
        <w:t>主裁</w:t>
      </w:r>
      <w:r w:rsidRPr="009908C5">
        <w:rPr>
          <w:rFonts w:asciiTheme="minorEastAsia" w:hAnsiTheme="minorEastAsia" w:hint="eastAsia"/>
          <w:lang w:val="zh-TW"/>
        </w:rPr>
        <w:t>宣读</w:t>
      </w:r>
      <w:r w:rsidR="0024140E">
        <w:rPr>
          <w:rFonts w:asciiTheme="minorEastAsia" w:hAnsiTheme="minorEastAsia" w:hint="eastAsia"/>
          <w:lang w:val="zh-TW"/>
        </w:rPr>
        <w:t>本轮比赛</w:t>
      </w:r>
      <w:r w:rsidR="00203C31" w:rsidRPr="009908C5">
        <w:rPr>
          <w:rFonts w:asciiTheme="minorEastAsia" w:hAnsiTheme="minorEastAsia" w:hint="eastAsia"/>
          <w:lang w:val="zh-TW"/>
        </w:rPr>
        <w:t>《</w:t>
      </w:r>
      <w:r w:rsidR="00740C4D">
        <w:rPr>
          <w:rFonts w:asciiTheme="minorEastAsia" w:hAnsiTheme="minorEastAsia" w:hint="eastAsia"/>
          <w:lang w:val="zh-TW"/>
        </w:rPr>
        <w:t>方案展示环节</w:t>
      </w:r>
      <w:r w:rsidR="00203C31" w:rsidRPr="009908C5">
        <w:rPr>
          <w:rFonts w:asciiTheme="minorEastAsia" w:hAnsiTheme="minorEastAsia" w:hint="eastAsia"/>
          <w:lang w:val="zh-TW"/>
        </w:rPr>
        <w:t>赛场秩序》</w:t>
      </w:r>
      <w:r w:rsidRPr="009908C5">
        <w:rPr>
          <w:rFonts w:asciiTheme="minorEastAsia" w:hAnsiTheme="minorEastAsia" w:hint="eastAsia"/>
          <w:lang w:val="zh-TW"/>
        </w:rPr>
        <w:t>：</w:t>
      </w:r>
    </w:p>
    <w:p w:rsidR="006A31E4" w:rsidRPr="00203C31" w:rsidRDefault="009908C5">
      <w:pPr>
        <w:pStyle w:val="A0"/>
        <w:numPr>
          <w:ilvl w:val="0"/>
          <w:numId w:val="53"/>
        </w:numPr>
        <w:spacing w:line="360" w:lineRule="auto"/>
        <w:rPr>
          <w:rFonts w:asciiTheme="minorEastAsia" w:hAnsiTheme="minorEastAsia"/>
          <w:lang w:val="zh-TW"/>
        </w:rPr>
      </w:pPr>
      <w:r w:rsidRPr="00203C31">
        <w:rPr>
          <w:rFonts w:asciiTheme="minorEastAsia" w:hAnsiTheme="minorEastAsia" w:hint="eastAsia"/>
          <w:lang w:val="zh-TW"/>
        </w:rPr>
        <w:t>比赛期间，赛场禁止喧哗，禁止随意走动，将手机全部调为静音状态，照相机禁止闪光。</w:t>
      </w:r>
    </w:p>
    <w:p w:rsidR="009908C5" w:rsidRPr="009908C5" w:rsidRDefault="009908C5" w:rsidP="00AF4DF2">
      <w:pPr>
        <w:pStyle w:val="A0"/>
        <w:numPr>
          <w:ilvl w:val="0"/>
          <w:numId w:val="53"/>
        </w:numPr>
        <w:spacing w:line="360" w:lineRule="auto"/>
        <w:rPr>
          <w:rFonts w:asciiTheme="minorEastAsia" w:hAnsiTheme="minorEastAsia"/>
          <w:lang w:val="zh-TW"/>
        </w:rPr>
      </w:pPr>
      <w:r w:rsidRPr="009908C5">
        <w:rPr>
          <w:rFonts w:asciiTheme="minorEastAsia" w:hAnsiTheme="minorEastAsia" w:hint="eastAsia"/>
          <w:lang w:val="zh-TW"/>
        </w:rPr>
        <w:t>请大家配合保证赛场秩序，如有干扰比赛正常进行的行为，</w:t>
      </w:r>
      <w:r w:rsidR="00646489">
        <w:rPr>
          <w:rFonts w:asciiTheme="minorEastAsia" w:hAnsiTheme="minorEastAsia" w:hint="eastAsia"/>
          <w:lang w:val="zh-TW"/>
        </w:rPr>
        <w:t>由秩序维护志愿者请离赛场</w:t>
      </w:r>
      <w:r w:rsidRPr="009908C5">
        <w:rPr>
          <w:rFonts w:asciiTheme="minorEastAsia" w:hAnsiTheme="minorEastAsia" w:hint="eastAsia"/>
          <w:lang w:val="zh-TW"/>
        </w:rPr>
        <w:t>。</w:t>
      </w:r>
    </w:p>
    <w:p w:rsidR="00A861C9" w:rsidRDefault="009908C5">
      <w:pPr>
        <w:pStyle w:val="A0"/>
        <w:numPr>
          <w:ilvl w:val="0"/>
          <w:numId w:val="42"/>
        </w:numPr>
        <w:spacing w:line="360" w:lineRule="auto"/>
        <w:ind w:leftChars="-25" w:left="360"/>
        <w:rPr>
          <w:rFonts w:asciiTheme="minorEastAsia" w:hAnsiTheme="minorEastAsia"/>
          <w:lang w:val="zh-TW"/>
        </w:rPr>
      </w:pPr>
      <w:r>
        <w:rPr>
          <w:rFonts w:asciiTheme="minorEastAsia" w:hAnsiTheme="minorEastAsia" w:hint="eastAsia"/>
          <w:lang w:val="zh-TW"/>
        </w:rPr>
        <w:t>赛前</w:t>
      </w:r>
      <w:r w:rsidR="00F30F7B">
        <w:rPr>
          <w:rFonts w:asciiTheme="minorEastAsia" w:hAnsiTheme="minorEastAsia" w:hint="eastAsia"/>
          <w:lang w:val="zh-TW"/>
        </w:rPr>
        <w:t>3</w:t>
      </w:r>
      <w:r>
        <w:rPr>
          <w:rFonts w:asciiTheme="minorEastAsia" w:hAnsiTheme="minorEastAsia" w:hint="eastAsia"/>
          <w:lang w:val="zh-TW"/>
        </w:rPr>
        <w:t>分钟，</w:t>
      </w:r>
      <w:r w:rsidR="00F30F7B">
        <w:rPr>
          <w:rFonts w:asciiTheme="minorEastAsia" w:hAnsiTheme="minorEastAsia" w:hint="eastAsia"/>
          <w:lang w:val="zh-TW"/>
        </w:rPr>
        <w:t>主裁</w:t>
      </w:r>
      <w:r>
        <w:rPr>
          <w:rFonts w:asciiTheme="minorEastAsia" w:hAnsiTheme="minorEastAsia" w:hint="eastAsia"/>
          <w:lang w:val="zh-TW"/>
        </w:rPr>
        <w:t>宣读</w:t>
      </w:r>
      <w:r w:rsidR="0024140E">
        <w:rPr>
          <w:rFonts w:asciiTheme="minorEastAsia" w:hAnsiTheme="minorEastAsia" w:hint="eastAsia"/>
          <w:lang w:val="zh-TW"/>
        </w:rPr>
        <w:t>本轮比赛</w:t>
      </w:r>
      <w:r w:rsidR="00740C4D">
        <w:rPr>
          <w:rFonts w:asciiTheme="minorEastAsia" w:hAnsiTheme="minorEastAsia" w:hint="eastAsia"/>
          <w:lang w:val="zh-TW"/>
        </w:rPr>
        <w:t>《方案展示</w:t>
      </w:r>
      <w:r>
        <w:rPr>
          <w:rFonts w:asciiTheme="minorEastAsia" w:hAnsiTheme="minorEastAsia" w:hint="eastAsia"/>
          <w:lang w:val="zh-TW"/>
        </w:rPr>
        <w:t>环节</w:t>
      </w:r>
      <w:r w:rsidR="00203C31">
        <w:rPr>
          <w:rFonts w:asciiTheme="minorEastAsia" w:hAnsiTheme="minorEastAsia" w:hint="eastAsia"/>
          <w:lang w:val="zh-TW"/>
        </w:rPr>
        <w:t>竞赛</w:t>
      </w:r>
      <w:r>
        <w:rPr>
          <w:rFonts w:asciiTheme="minorEastAsia" w:hAnsiTheme="minorEastAsia" w:hint="eastAsia"/>
          <w:lang w:val="zh-TW"/>
        </w:rPr>
        <w:t>规则》</w:t>
      </w:r>
      <w:r w:rsidR="003A6CB8">
        <w:rPr>
          <w:rFonts w:asciiTheme="minorEastAsia" w:hAnsiTheme="minorEastAsia" w:hint="eastAsia"/>
          <w:lang w:val="zh-TW"/>
        </w:rPr>
        <w:t>，</w:t>
      </w:r>
      <w:r w:rsidR="00F30F7B">
        <w:rPr>
          <w:rFonts w:asciiTheme="minorEastAsia" w:hAnsiTheme="minorEastAsia" w:hint="eastAsia"/>
          <w:lang w:val="zh-TW"/>
        </w:rPr>
        <w:t>然后</w:t>
      </w:r>
      <w:r w:rsidR="003A6CB8">
        <w:rPr>
          <w:rFonts w:asciiTheme="minorEastAsia" w:hAnsiTheme="minorEastAsia" w:hint="eastAsia"/>
          <w:lang w:val="zh-TW"/>
        </w:rPr>
        <w:t>打开</w:t>
      </w:r>
      <w:r w:rsidR="00F30F7B">
        <w:rPr>
          <w:rFonts w:asciiTheme="minorEastAsia" w:hAnsiTheme="minorEastAsia" w:hint="eastAsia"/>
          <w:lang w:val="zh-TW"/>
        </w:rPr>
        <w:t>本组</w:t>
      </w:r>
      <w:r w:rsidR="003A6CB8">
        <w:rPr>
          <w:rFonts w:asciiTheme="minorEastAsia" w:hAnsiTheme="minorEastAsia" w:hint="eastAsia"/>
          <w:lang w:val="zh-TW"/>
        </w:rPr>
        <w:t>方案信封</w:t>
      </w:r>
      <w:r w:rsidR="00F30F7B">
        <w:rPr>
          <w:rFonts w:asciiTheme="minorEastAsia" w:hAnsiTheme="minorEastAsia" w:hint="eastAsia"/>
          <w:lang w:val="zh-TW"/>
        </w:rPr>
        <w:t>，将每队方案抽出</w:t>
      </w:r>
      <w:r w:rsidR="00F30F7B">
        <w:rPr>
          <w:rFonts w:asciiTheme="minorEastAsia" w:hAnsiTheme="minorEastAsia" w:hint="eastAsia"/>
          <w:lang w:val="zh-TW"/>
        </w:rPr>
        <w:lastRenderedPageBreak/>
        <w:t>1份</w:t>
      </w:r>
      <w:r w:rsidR="003A6CB8">
        <w:rPr>
          <w:rFonts w:asciiTheme="minorEastAsia" w:hAnsiTheme="minorEastAsia" w:hint="eastAsia"/>
          <w:lang w:val="zh-TW"/>
        </w:rPr>
        <w:t>发给</w:t>
      </w:r>
      <w:r w:rsidR="00F30F7B">
        <w:rPr>
          <w:rFonts w:asciiTheme="minorEastAsia" w:hAnsiTheme="minorEastAsia" w:hint="eastAsia"/>
          <w:lang w:val="zh-TW"/>
        </w:rPr>
        <w:t>评审</w:t>
      </w:r>
      <w:r w:rsidR="003A6CB8">
        <w:rPr>
          <w:rFonts w:asciiTheme="minorEastAsia" w:hAnsiTheme="minorEastAsia" w:hint="eastAsia"/>
          <w:lang w:val="zh-TW"/>
        </w:rPr>
        <w:t>专家</w:t>
      </w:r>
      <w:r>
        <w:rPr>
          <w:rFonts w:asciiTheme="minorEastAsia" w:hAnsiTheme="minorEastAsia" w:hint="eastAsia"/>
          <w:lang w:val="zh-TW"/>
        </w:rPr>
        <w:t>。</w:t>
      </w:r>
    </w:p>
    <w:p w:rsidR="009908C5" w:rsidRPr="00AF4DF2" w:rsidRDefault="00A861C9">
      <w:pPr>
        <w:pStyle w:val="A0"/>
        <w:numPr>
          <w:ilvl w:val="0"/>
          <w:numId w:val="42"/>
        </w:numPr>
        <w:spacing w:line="360" w:lineRule="auto"/>
        <w:ind w:leftChars="-25" w:left="360"/>
        <w:rPr>
          <w:rFonts w:asciiTheme="minorEastAsia" w:hAnsiTheme="minorEastAsia"/>
          <w:lang w:val="zh-TW"/>
        </w:rPr>
      </w:pPr>
      <w:r w:rsidRPr="00A861C9">
        <w:rPr>
          <w:rFonts w:asciiTheme="minorEastAsia" w:hAnsiTheme="minorEastAsia" w:hint="eastAsia"/>
          <w:lang w:val="zh-TW"/>
        </w:rPr>
        <w:t>各参赛队根据抽签顺序依次上台比赛。</w:t>
      </w:r>
      <w:r w:rsidRPr="00553EA5">
        <w:rPr>
          <w:rFonts w:asciiTheme="minorEastAsia" w:hAnsiTheme="minorEastAsia" w:hint="eastAsia"/>
          <w:lang w:val="zh-TW"/>
        </w:rPr>
        <w:t>每个参赛队上台先进行</w:t>
      </w:r>
      <w:r w:rsidRPr="00045741">
        <w:rPr>
          <w:rFonts w:asciiTheme="minorEastAsia" w:hAnsiTheme="minorEastAsia"/>
          <w:lang w:val="zh-TW"/>
        </w:rPr>
        <w:t>5</w:t>
      </w:r>
      <w:r w:rsidRPr="00193965">
        <w:rPr>
          <w:rFonts w:asciiTheme="minorEastAsia" w:hAnsiTheme="minorEastAsia" w:hint="eastAsia"/>
          <w:lang w:val="zh-TW"/>
        </w:rPr>
        <w:t>分钟方案陈述，由专家</w:t>
      </w:r>
      <w:r w:rsidR="002F3B2B">
        <w:rPr>
          <w:rFonts w:asciiTheme="minorEastAsia" w:hAnsiTheme="minorEastAsia" w:hint="eastAsia"/>
          <w:lang w:val="zh-TW"/>
        </w:rPr>
        <w:t>进行提问，并</w:t>
      </w:r>
      <w:r w:rsidRPr="00193965">
        <w:rPr>
          <w:rFonts w:asciiTheme="minorEastAsia" w:hAnsiTheme="minorEastAsia" w:hint="eastAsia"/>
          <w:lang w:val="zh-TW"/>
        </w:rPr>
        <w:t>根据《评分细则》进行打分</w:t>
      </w:r>
      <w:r w:rsidRPr="00553EA5">
        <w:rPr>
          <w:rFonts w:asciiTheme="minorEastAsia" w:hAnsiTheme="minorEastAsia" w:hint="eastAsia"/>
          <w:lang w:val="zh-TW"/>
        </w:rPr>
        <w:t>。</w:t>
      </w:r>
    </w:p>
    <w:p w:rsidR="00441841" w:rsidRPr="00AF4DF2" w:rsidRDefault="006A31E4" w:rsidP="00AF4DF2">
      <w:pPr>
        <w:pStyle w:val="A0"/>
        <w:spacing w:line="360" w:lineRule="auto"/>
        <w:ind w:left="360"/>
        <w:rPr>
          <w:rFonts w:asciiTheme="minorEastAsia" w:hAnsiTheme="minorEastAsia"/>
          <w:b/>
          <w:lang w:val="zh-TW"/>
        </w:rPr>
      </w:pPr>
      <w:r>
        <w:rPr>
          <w:rFonts w:asciiTheme="minorEastAsia" w:hAnsiTheme="minorEastAsia" w:hint="eastAsia"/>
          <w:b/>
          <w:lang w:val="zh-TW"/>
        </w:rPr>
        <w:t xml:space="preserve">第一轮 </w:t>
      </w:r>
      <w:r w:rsidR="0053752D" w:rsidRPr="00AF4DF2">
        <w:rPr>
          <w:rFonts w:asciiTheme="minorEastAsia" w:hAnsiTheme="minorEastAsia" w:hint="eastAsia"/>
          <w:b/>
          <w:lang w:val="zh-TW"/>
        </w:rPr>
        <w:t>第二环节：</w:t>
      </w:r>
      <w:r w:rsidR="00550E2D" w:rsidRPr="00AF4DF2">
        <w:rPr>
          <w:rFonts w:asciiTheme="minorEastAsia" w:hAnsiTheme="minorEastAsia" w:hint="eastAsia"/>
          <w:b/>
          <w:lang w:val="zh-TW"/>
        </w:rPr>
        <w:t>方案展示</w:t>
      </w:r>
      <w:r w:rsidR="001631E9">
        <w:rPr>
          <w:rFonts w:asciiTheme="minorEastAsia" w:hAnsiTheme="minorEastAsia" w:hint="eastAsia"/>
          <w:b/>
          <w:lang w:val="zh-TW"/>
        </w:rPr>
        <w:t>50</w:t>
      </w:r>
      <w:r w:rsidR="00B85E81" w:rsidRPr="00AF4DF2">
        <w:rPr>
          <w:rFonts w:asciiTheme="minorEastAsia" w:hAnsiTheme="minorEastAsia"/>
          <w:b/>
          <w:lang w:val="zh-TW"/>
        </w:rPr>
        <w:t>分</w:t>
      </w:r>
    </w:p>
    <w:p w:rsidR="002F087F" w:rsidRDefault="005D6667" w:rsidP="002F087F">
      <w:pPr>
        <w:pStyle w:val="contentindent"/>
        <w:numPr>
          <w:ilvl w:val="0"/>
          <w:numId w:val="33"/>
        </w:numPr>
        <w:spacing w:before="0" w:after="0" w:line="360" w:lineRule="auto"/>
        <w:ind w:leftChars="150" w:left="780" w:right="0"/>
        <w:rPr>
          <w:rFonts w:asciiTheme="minorEastAsia" w:hAnsiTheme="minorEastAsia" w:hint="default"/>
          <w:sz w:val="21"/>
          <w:szCs w:val="21"/>
          <w:lang w:val="zh-CN"/>
        </w:rPr>
      </w:pPr>
      <w:r w:rsidRPr="0016082F">
        <w:rPr>
          <w:rFonts w:asciiTheme="minorEastAsia" w:eastAsiaTheme="minorEastAsia" w:hAnsiTheme="minorEastAsia" w:hint="default"/>
          <w:sz w:val="21"/>
          <w:szCs w:val="21"/>
          <w:lang w:val="zh-CN"/>
        </w:rPr>
        <w:t>参赛队有5分钟时间陈述参赛方案，</w:t>
      </w:r>
      <w:r w:rsidR="0015021A" w:rsidRPr="0016082F">
        <w:rPr>
          <w:rFonts w:asciiTheme="minorEastAsia" w:hAnsiTheme="minorEastAsia" w:hint="default"/>
          <w:sz w:val="21"/>
          <w:szCs w:val="21"/>
          <w:lang w:val="zh-CN"/>
        </w:rPr>
        <w:t>计时员在倒数2分钟举牌提醒；倒数1分钟举牌提醒；到结束时间举STOP牌，参赛队必须停止本环节。</w:t>
      </w:r>
    </w:p>
    <w:p w:rsidR="002F087F" w:rsidRPr="002F087F" w:rsidRDefault="002F087F" w:rsidP="002F087F">
      <w:pPr>
        <w:pStyle w:val="contentindent"/>
        <w:numPr>
          <w:ilvl w:val="0"/>
          <w:numId w:val="33"/>
        </w:numPr>
        <w:spacing w:before="0" w:after="0" w:line="360" w:lineRule="auto"/>
        <w:ind w:leftChars="150" w:left="780" w:right="0"/>
        <w:rPr>
          <w:rFonts w:asciiTheme="minorEastAsia" w:hAnsiTheme="minorEastAsia" w:hint="default"/>
          <w:sz w:val="21"/>
          <w:szCs w:val="21"/>
          <w:lang w:val="zh-CN"/>
        </w:rPr>
      </w:pPr>
      <w:r w:rsidRPr="002F087F">
        <w:rPr>
          <w:rFonts w:asciiTheme="minorEastAsia" w:hAnsiTheme="minorEastAsia"/>
          <w:kern w:val="2"/>
          <w:sz w:val="21"/>
          <w:szCs w:val="21"/>
          <w:lang w:val="zh-TW"/>
        </w:rPr>
        <w:t>参赛队方案陈述完毕，评审专家有10分钟时间进行提问，进一步了解方案细节。</w:t>
      </w:r>
    </w:p>
    <w:p w:rsidR="002F087F" w:rsidRPr="002F087F" w:rsidRDefault="002F087F" w:rsidP="002F087F">
      <w:pPr>
        <w:pStyle w:val="contentindent"/>
        <w:numPr>
          <w:ilvl w:val="0"/>
          <w:numId w:val="33"/>
        </w:numPr>
        <w:spacing w:before="0" w:after="0" w:line="360" w:lineRule="auto"/>
        <w:ind w:leftChars="150" w:left="780" w:right="0"/>
        <w:rPr>
          <w:rFonts w:asciiTheme="minorEastAsia" w:hAnsiTheme="minorEastAsia" w:hint="default"/>
          <w:sz w:val="21"/>
          <w:szCs w:val="21"/>
          <w:lang w:val="zh-CN"/>
        </w:rPr>
      </w:pPr>
      <w:r w:rsidRPr="002F087F">
        <w:rPr>
          <w:rFonts w:asciiTheme="minorEastAsia" w:hAnsiTheme="minorEastAsia"/>
          <w:kern w:val="2"/>
          <w:sz w:val="21"/>
          <w:szCs w:val="21"/>
          <w:lang w:val="zh-TW"/>
        </w:rPr>
        <w:t>本环节由评审专家根据《评分细则》进行独立打分，总分取平均分。</w:t>
      </w:r>
    </w:p>
    <w:p w:rsidR="003210D6" w:rsidRDefault="001631E9" w:rsidP="00AF4DF2">
      <w:pPr>
        <w:pStyle w:val="A0"/>
        <w:numPr>
          <w:ilvl w:val="0"/>
          <w:numId w:val="42"/>
        </w:numPr>
        <w:spacing w:line="360" w:lineRule="auto"/>
        <w:ind w:leftChars="-25" w:left="360"/>
        <w:rPr>
          <w:rFonts w:asciiTheme="minorEastAsia" w:hAnsiTheme="minorEastAsia"/>
          <w:lang w:val="zh-TW"/>
        </w:rPr>
      </w:pPr>
      <w:r>
        <w:rPr>
          <w:rFonts w:asciiTheme="minorEastAsia" w:hAnsiTheme="minorEastAsia" w:hint="eastAsia"/>
          <w:lang w:val="zh-TW"/>
        </w:rPr>
        <w:t>两</w:t>
      </w:r>
      <w:r w:rsidR="003210D6">
        <w:rPr>
          <w:rFonts w:asciiTheme="minorEastAsia" w:hAnsiTheme="minorEastAsia" w:hint="eastAsia"/>
          <w:lang w:val="zh-TW"/>
        </w:rPr>
        <w:t>个环节</w:t>
      </w:r>
      <w:r w:rsidR="00164F12">
        <w:rPr>
          <w:rFonts w:asciiTheme="minorEastAsia" w:hAnsiTheme="minorEastAsia" w:hint="eastAsia"/>
          <w:lang w:val="zh-TW"/>
        </w:rPr>
        <w:t>比赛</w:t>
      </w:r>
      <w:r w:rsidR="003210D6">
        <w:rPr>
          <w:rFonts w:asciiTheme="minorEastAsia" w:hAnsiTheme="minorEastAsia" w:hint="eastAsia"/>
          <w:lang w:val="zh-TW"/>
        </w:rPr>
        <w:t>全部结束之后，每队</w:t>
      </w:r>
      <w:r w:rsidR="007868F3">
        <w:rPr>
          <w:rFonts w:asciiTheme="minorEastAsia" w:hAnsiTheme="minorEastAsia" w:hint="eastAsia"/>
          <w:lang w:val="zh-TW"/>
        </w:rPr>
        <w:t>本轮</w:t>
      </w:r>
      <w:r w:rsidR="003210D6">
        <w:rPr>
          <w:rFonts w:asciiTheme="minorEastAsia" w:hAnsiTheme="minorEastAsia" w:hint="eastAsia"/>
          <w:lang w:val="zh-TW"/>
        </w:rPr>
        <w:t>总得分为</w:t>
      </w:r>
      <w:r w:rsidR="00AB640F">
        <w:rPr>
          <w:rFonts w:asciiTheme="minorEastAsia" w:hAnsiTheme="minorEastAsia" w:hint="eastAsia"/>
          <w:lang w:val="zh-TW"/>
        </w:rPr>
        <w:t>两</w:t>
      </w:r>
      <w:r w:rsidR="00F20469" w:rsidRPr="00AF4DF2">
        <w:rPr>
          <w:rFonts w:asciiTheme="minorEastAsia" w:hAnsiTheme="minorEastAsia" w:hint="eastAsia"/>
          <w:lang w:val="zh-TW"/>
        </w:rPr>
        <w:t>项</w:t>
      </w:r>
      <w:r w:rsidR="0076194A">
        <w:rPr>
          <w:rFonts w:asciiTheme="minorEastAsia" w:hAnsiTheme="minorEastAsia" w:hint="eastAsia"/>
          <w:lang w:val="zh-TW"/>
        </w:rPr>
        <w:t>分数之和，并将成绩录入到网站。</w:t>
      </w:r>
    </w:p>
    <w:p w:rsidR="00321AF4" w:rsidRDefault="00201A19" w:rsidP="00AF4DF2">
      <w:pPr>
        <w:pStyle w:val="A0"/>
        <w:numPr>
          <w:ilvl w:val="0"/>
          <w:numId w:val="42"/>
        </w:numPr>
        <w:spacing w:line="360" w:lineRule="auto"/>
        <w:ind w:leftChars="-25" w:left="360"/>
        <w:rPr>
          <w:rFonts w:asciiTheme="minorEastAsia" w:hAnsiTheme="minorEastAsia"/>
          <w:lang w:val="zh-TW"/>
        </w:rPr>
      </w:pPr>
      <w:r w:rsidRPr="00AF4DF2">
        <w:rPr>
          <w:rFonts w:asciiTheme="minorEastAsia" w:hAnsiTheme="minorEastAsia" w:hint="eastAsia"/>
          <w:lang w:val="zh-TW"/>
        </w:rPr>
        <w:t>专家评审有权对突发状况采取符合竞赛精神和</w:t>
      </w:r>
      <w:r w:rsidR="007868F3">
        <w:rPr>
          <w:rFonts w:asciiTheme="minorEastAsia" w:hAnsiTheme="minorEastAsia" w:hint="eastAsia"/>
          <w:lang w:val="zh-TW"/>
        </w:rPr>
        <w:t>竞赛</w:t>
      </w:r>
      <w:r w:rsidRPr="00AF4DF2">
        <w:rPr>
          <w:rFonts w:asciiTheme="minorEastAsia" w:hAnsiTheme="minorEastAsia" w:hint="eastAsia"/>
          <w:lang w:val="zh-TW"/>
        </w:rPr>
        <w:t>公平性的必要解决措施。</w:t>
      </w:r>
    </w:p>
    <w:p w:rsidR="003405CB" w:rsidRDefault="00A220B2" w:rsidP="00AF4DF2">
      <w:pPr>
        <w:pStyle w:val="A0"/>
        <w:numPr>
          <w:ilvl w:val="0"/>
          <w:numId w:val="42"/>
        </w:numPr>
        <w:spacing w:line="360" w:lineRule="auto"/>
        <w:ind w:leftChars="-25" w:left="360"/>
        <w:rPr>
          <w:rFonts w:asciiTheme="minorEastAsia" w:hAnsiTheme="minorEastAsia"/>
          <w:lang w:val="zh-TW"/>
        </w:rPr>
      </w:pPr>
      <w:r w:rsidRPr="00AF4DF2">
        <w:rPr>
          <w:rFonts w:asciiTheme="minorEastAsia" w:hAnsiTheme="minorEastAsia" w:hint="eastAsia"/>
          <w:lang w:val="zh-TW"/>
        </w:rPr>
        <w:t>第一轮</w:t>
      </w:r>
      <w:r w:rsidR="003405CB" w:rsidRPr="00AF4DF2">
        <w:rPr>
          <w:rFonts w:asciiTheme="minorEastAsia" w:hAnsiTheme="minorEastAsia" w:hint="eastAsia"/>
          <w:lang w:val="zh-TW"/>
        </w:rPr>
        <w:t>分组比赛结束后，评审专家集体合议筛选出最优的</w:t>
      </w:r>
      <w:r w:rsidR="003405CB" w:rsidRPr="00AF4DF2">
        <w:rPr>
          <w:rFonts w:asciiTheme="minorEastAsia" w:hAnsiTheme="minorEastAsia"/>
          <w:lang w:val="zh-TW"/>
        </w:rPr>
        <w:t>30%</w:t>
      </w:r>
      <w:r w:rsidR="003405CB" w:rsidRPr="0016082F">
        <w:rPr>
          <w:rFonts w:asciiTheme="minorEastAsia" w:hAnsiTheme="minorEastAsia"/>
          <w:color w:val="auto"/>
          <w:lang w:val="zh-TW"/>
        </w:rPr>
        <w:t>（评审专家根据参赛队水平</w:t>
      </w:r>
      <w:r w:rsidR="006C43D6" w:rsidRPr="0016082F">
        <w:rPr>
          <w:rFonts w:asciiTheme="minorEastAsia" w:hAnsiTheme="minorEastAsia" w:hint="eastAsia"/>
          <w:color w:val="auto"/>
          <w:lang w:val="zh-TW"/>
        </w:rPr>
        <w:t>灵活</w:t>
      </w:r>
      <w:r w:rsidR="003405CB" w:rsidRPr="0016082F">
        <w:rPr>
          <w:rFonts w:asciiTheme="minorEastAsia" w:hAnsiTheme="minorEastAsia"/>
          <w:color w:val="auto"/>
          <w:lang w:val="zh-TW"/>
        </w:rPr>
        <w:t>决定最终名额）</w:t>
      </w:r>
      <w:r w:rsidR="003405CB" w:rsidRPr="00AF4DF2">
        <w:rPr>
          <w:rFonts w:asciiTheme="minorEastAsia" w:hAnsiTheme="minorEastAsia"/>
          <w:lang w:val="zh-TW"/>
        </w:rPr>
        <w:t>的队伍进入第二轮</w:t>
      </w:r>
      <w:r w:rsidR="00BD2488">
        <w:rPr>
          <w:rFonts w:asciiTheme="minorEastAsia" w:hAnsiTheme="minorEastAsia" w:hint="eastAsia"/>
          <w:lang w:val="zh-TW"/>
        </w:rPr>
        <w:t>比赛</w:t>
      </w:r>
      <w:r w:rsidR="003405CB" w:rsidRPr="00AF4DF2">
        <w:rPr>
          <w:rFonts w:asciiTheme="minorEastAsia" w:hAnsiTheme="minorEastAsia" w:hint="eastAsia"/>
          <w:lang w:val="zh-TW"/>
        </w:rPr>
        <w:t>。</w:t>
      </w:r>
      <w:r w:rsidR="000464FB" w:rsidRPr="00553EA5">
        <w:rPr>
          <w:rFonts w:asciiTheme="minorEastAsia" w:hAnsiTheme="minorEastAsia" w:hint="eastAsia"/>
          <w:lang w:val="zh-TW"/>
        </w:rPr>
        <w:t>同时，</w:t>
      </w:r>
      <w:r w:rsidRPr="00AF4DF2">
        <w:rPr>
          <w:rFonts w:asciiTheme="minorEastAsia" w:hAnsiTheme="minorEastAsia" w:hint="eastAsia"/>
          <w:lang w:val="zh-TW"/>
        </w:rPr>
        <w:t>成立第二轮</w:t>
      </w:r>
      <w:r w:rsidR="000464FB" w:rsidRPr="00553EA5">
        <w:rPr>
          <w:rFonts w:asciiTheme="minorEastAsia" w:hAnsiTheme="minorEastAsia" w:hint="eastAsia"/>
          <w:lang w:val="zh-TW"/>
        </w:rPr>
        <w:t>比赛</w:t>
      </w:r>
      <w:r w:rsidR="00A166BB" w:rsidRPr="00AF4DF2">
        <w:rPr>
          <w:rFonts w:asciiTheme="minorEastAsia" w:hAnsiTheme="minorEastAsia" w:hint="eastAsia"/>
          <w:lang w:val="zh-TW"/>
        </w:rPr>
        <w:t>专家组</w:t>
      </w:r>
      <w:r w:rsidRPr="00AF4DF2">
        <w:rPr>
          <w:rFonts w:asciiTheme="minorEastAsia" w:hAnsiTheme="minorEastAsia" w:hint="eastAsia"/>
          <w:lang w:val="zh-TW"/>
        </w:rPr>
        <w:t>，第二轮</w:t>
      </w:r>
      <w:r w:rsidR="003405CB" w:rsidRPr="00AF4DF2">
        <w:rPr>
          <w:rFonts w:asciiTheme="minorEastAsia" w:hAnsiTheme="minorEastAsia" w:hint="eastAsia"/>
          <w:lang w:val="zh-TW"/>
        </w:rPr>
        <w:t>评审专家应为单数。</w:t>
      </w:r>
    </w:p>
    <w:p w:rsidR="00BD2488" w:rsidRPr="00AF4DF2" w:rsidRDefault="00BD2488" w:rsidP="00AF4DF2">
      <w:pPr>
        <w:pStyle w:val="A0"/>
        <w:numPr>
          <w:ilvl w:val="0"/>
          <w:numId w:val="42"/>
        </w:numPr>
        <w:spacing w:line="360" w:lineRule="auto"/>
        <w:ind w:leftChars="-25" w:left="360"/>
        <w:rPr>
          <w:rFonts w:asciiTheme="minorEastAsia" w:hAnsiTheme="minorEastAsia"/>
          <w:lang w:val="zh-TW"/>
        </w:rPr>
      </w:pPr>
      <w:r>
        <w:rPr>
          <w:rFonts w:asciiTheme="minorEastAsia" w:hAnsiTheme="minorEastAsia" w:hint="eastAsia"/>
          <w:lang w:val="zh-TW"/>
        </w:rPr>
        <w:t>专家会议之后，工作人员</w:t>
      </w:r>
      <w:r w:rsidR="00646489">
        <w:rPr>
          <w:rFonts w:asciiTheme="minorEastAsia" w:hAnsiTheme="minorEastAsia" w:hint="eastAsia"/>
          <w:lang w:val="zh-TW"/>
        </w:rPr>
        <w:t>迅速公布张贴《第二轮比赛通知》，通知包括第二轮比赛队伍名单及比赛时间、地点</w:t>
      </w:r>
      <w:r>
        <w:rPr>
          <w:rFonts w:asciiTheme="minorEastAsia" w:hAnsiTheme="minorEastAsia" w:hint="eastAsia"/>
          <w:lang w:val="zh-TW"/>
        </w:rPr>
        <w:t>，并组织第二轮队伍迅速将原型机转移集中，准备第二轮比赛。</w:t>
      </w:r>
    </w:p>
    <w:p w:rsidR="006A31E4" w:rsidRDefault="006A31E4" w:rsidP="00AF4DF2">
      <w:pPr>
        <w:pStyle w:val="A0"/>
        <w:spacing w:line="360" w:lineRule="auto"/>
        <w:ind w:firstLineChars="196" w:firstLine="413"/>
        <w:rPr>
          <w:rFonts w:asciiTheme="minorEastAsia" w:hAnsiTheme="minorEastAsia"/>
          <w:b/>
          <w:lang w:val="zh-TW"/>
        </w:rPr>
      </w:pPr>
    </w:p>
    <w:p w:rsidR="0053752D" w:rsidRDefault="00321AF4" w:rsidP="00AF4DF2">
      <w:pPr>
        <w:pStyle w:val="A0"/>
        <w:spacing w:line="360" w:lineRule="auto"/>
        <w:ind w:firstLineChars="196" w:firstLine="413"/>
        <w:rPr>
          <w:rFonts w:asciiTheme="minorEastAsia" w:hAnsiTheme="minorEastAsia"/>
          <w:lang w:val="zh-CN"/>
        </w:rPr>
      </w:pPr>
      <w:r>
        <w:rPr>
          <w:rFonts w:asciiTheme="minorEastAsia" w:hAnsiTheme="minorEastAsia" w:hint="eastAsia"/>
          <w:b/>
          <w:lang w:val="zh-TW"/>
        </w:rPr>
        <w:t>【</w:t>
      </w:r>
      <w:r w:rsidR="00837A60" w:rsidRPr="005C5908">
        <w:rPr>
          <w:rFonts w:asciiTheme="minorEastAsia" w:hAnsiTheme="minorEastAsia"/>
          <w:b/>
          <w:lang w:val="zh-TW"/>
        </w:rPr>
        <w:t>第二轮</w:t>
      </w:r>
      <w:r w:rsidR="00900D2B">
        <w:rPr>
          <w:rFonts w:asciiTheme="minorEastAsia" w:hAnsiTheme="minorEastAsia" w:hint="eastAsia"/>
          <w:b/>
          <w:lang w:val="zh-TW"/>
        </w:rPr>
        <w:t>竞赛</w:t>
      </w:r>
      <w:r>
        <w:rPr>
          <w:rFonts w:asciiTheme="minorEastAsia" w:hAnsiTheme="minorEastAsia" w:hint="eastAsia"/>
          <w:b/>
          <w:lang w:val="zh-TW"/>
        </w:rPr>
        <w:t>】</w:t>
      </w:r>
    </w:p>
    <w:p w:rsidR="007868F3" w:rsidRPr="00C15F5B" w:rsidRDefault="007868F3">
      <w:pPr>
        <w:pStyle w:val="A0"/>
        <w:numPr>
          <w:ilvl w:val="0"/>
          <w:numId w:val="48"/>
        </w:numPr>
        <w:spacing w:line="360" w:lineRule="auto"/>
        <w:rPr>
          <w:rFonts w:asciiTheme="minorEastAsia" w:hAnsiTheme="minorEastAsia"/>
          <w:lang w:val="zh-TW"/>
        </w:rPr>
      </w:pPr>
      <w:r>
        <w:rPr>
          <w:rFonts w:asciiTheme="minorEastAsia" w:hAnsiTheme="minorEastAsia" w:hint="eastAsia"/>
          <w:lang w:val="zh-TW"/>
        </w:rPr>
        <w:t>检录员进行检录，参赛队员出示身份证、学生证、报名表核对身份信息。</w:t>
      </w:r>
      <w:r w:rsidRPr="00C15F5B">
        <w:rPr>
          <w:rFonts w:asciiTheme="minorEastAsia" w:hAnsiTheme="minorEastAsia" w:hint="eastAsia"/>
          <w:lang w:val="zh-TW"/>
        </w:rPr>
        <w:t>核对之后进行一次组内顺序抽签，决定本轮比赛各环节的上场顺序。</w:t>
      </w:r>
    </w:p>
    <w:p w:rsidR="001003E7" w:rsidRDefault="001003E7" w:rsidP="001003E7">
      <w:pPr>
        <w:pStyle w:val="A0"/>
        <w:numPr>
          <w:ilvl w:val="0"/>
          <w:numId w:val="48"/>
        </w:numPr>
        <w:spacing w:line="360" w:lineRule="auto"/>
        <w:rPr>
          <w:rFonts w:asciiTheme="minorEastAsia" w:hAnsiTheme="minorEastAsia"/>
          <w:lang w:val="zh-TW"/>
        </w:rPr>
      </w:pPr>
      <w:r>
        <w:rPr>
          <w:rFonts w:asciiTheme="minorEastAsia" w:hAnsiTheme="minorEastAsia" w:hint="eastAsia"/>
          <w:lang w:val="zh-TW"/>
        </w:rPr>
        <w:t>赛前10分钟，本轮参赛人员、专家、工作人员佩戴胸牌，在主裁引导下进入原型机测评室就位准备比赛。</w:t>
      </w:r>
    </w:p>
    <w:p w:rsidR="001003E7" w:rsidRDefault="001003E7" w:rsidP="001003E7">
      <w:pPr>
        <w:pStyle w:val="A0"/>
        <w:numPr>
          <w:ilvl w:val="0"/>
          <w:numId w:val="48"/>
        </w:numPr>
        <w:spacing w:line="360" w:lineRule="auto"/>
        <w:rPr>
          <w:rFonts w:asciiTheme="minorEastAsia" w:hAnsiTheme="minorEastAsia"/>
          <w:lang w:val="zh-TW"/>
        </w:rPr>
      </w:pPr>
      <w:r>
        <w:rPr>
          <w:rFonts w:asciiTheme="minorEastAsia" w:hAnsiTheme="minorEastAsia" w:hint="eastAsia"/>
          <w:lang w:val="zh-TW"/>
        </w:rPr>
        <w:t>所有参赛人员入场就位之后，观摩的指导教师</w:t>
      </w:r>
      <w:r w:rsidR="00A166BB">
        <w:rPr>
          <w:rFonts w:asciiTheme="minorEastAsia" w:hAnsiTheme="minorEastAsia" w:hint="eastAsia"/>
          <w:lang w:val="zh-TW"/>
        </w:rPr>
        <w:t>出示身份证、教师证、指导教师胸牌进行登记，其他嘉宾出示嘉宾胸牌、</w:t>
      </w:r>
      <w:r>
        <w:rPr>
          <w:rFonts w:asciiTheme="minorEastAsia" w:hAnsiTheme="minorEastAsia" w:hint="eastAsia"/>
          <w:lang w:val="zh-TW"/>
        </w:rPr>
        <w:t>身份证等相关证件进行登记，然后由</w:t>
      </w:r>
      <w:r w:rsidRPr="00670C80">
        <w:rPr>
          <w:rFonts w:asciiTheme="minorEastAsia" w:hAnsiTheme="minorEastAsia" w:hint="eastAsia"/>
          <w:lang w:val="zh-TW"/>
        </w:rPr>
        <w:t>秩序维护志愿者引导</w:t>
      </w:r>
      <w:r>
        <w:rPr>
          <w:rFonts w:asciiTheme="minorEastAsia" w:hAnsiTheme="minorEastAsia" w:hint="eastAsia"/>
          <w:lang w:val="zh-TW"/>
        </w:rPr>
        <w:t>统一</w:t>
      </w:r>
      <w:r w:rsidRPr="00670C80">
        <w:rPr>
          <w:rFonts w:asciiTheme="minorEastAsia" w:hAnsiTheme="minorEastAsia" w:hint="eastAsia"/>
          <w:lang w:val="zh-TW"/>
        </w:rPr>
        <w:t>进入展示室观摩区</w:t>
      </w:r>
      <w:r>
        <w:rPr>
          <w:rFonts w:asciiTheme="minorEastAsia" w:hAnsiTheme="minorEastAsia" w:hint="eastAsia"/>
          <w:lang w:val="zh-TW"/>
        </w:rPr>
        <w:t>。</w:t>
      </w:r>
    </w:p>
    <w:p w:rsidR="00321AF4" w:rsidRPr="00321AF4" w:rsidRDefault="00321AF4" w:rsidP="00AF4DF2">
      <w:pPr>
        <w:pStyle w:val="A0"/>
        <w:numPr>
          <w:ilvl w:val="0"/>
          <w:numId w:val="48"/>
        </w:numPr>
        <w:spacing w:line="360" w:lineRule="auto"/>
        <w:ind w:left="360"/>
        <w:rPr>
          <w:rFonts w:asciiTheme="minorEastAsia" w:hAnsiTheme="minorEastAsia"/>
          <w:lang w:val="zh-TW"/>
        </w:rPr>
      </w:pPr>
      <w:r w:rsidRPr="00321AF4">
        <w:rPr>
          <w:rFonts w:asciiTheme="minorEastAsia" w:hAnsiTheme="minorEastAsia" w:hint="eastAsia"/>
          <w:lang w:val="zh-TW"/>
        </w:rPr>
        <w:t>赛前</w:t>
      </w:r>
      <w:r w:rsidRPr="00321AF4">
        <w:rPr>
          <w:rFonts w:asciiTheme="minorEastAsia" w:hAnsiTheme="minorEastAsia"/>
          <w:lang w:val="zh-TW"/>
        </w:rPr>
        <w:t>5分钟</w:t>
      </w:r>
      <w:r w:rsidR="001003E7">
        <w:rPr>
          <w:rFonts w:asciiTheme="minorEastAsia" w:hAnsiTheme="minorEastAsia" w:hint="eastAsia"/>
          <w:lang w:val="zh-TW"/>
        </w:rPr>
        <w:t>，</w:t>
      </w:r>
      <w:r w:rsidR="00F30F7B">
        <w:rPr>
          <w:rFonts w:asciiTheme="minorEastAsia" w:hAnsiTheme="minorEastAsia"/>
          <w:lang w:val="zh-TW"/>
        </w:rPr>
        <w:t>主裁</w:t>
      </w:r>
      <w:r w:rsidRPr="00321AF4">
        <w:rPr>
          <w:rFonts w:asciiTheme="minorEastAsia" w:hAnsiTheme="minorEastAsia"/>
          <w:lang w:val="zh-TW"/>
        </w:rPr>
        <w:t>宣读</w:t>
      </w:r>
      <w:r w:rsidR="0024140E">
        <w:rPr>
          <w:rFonts w:asciiTheme="minorEastAsia" w:hAnsiTheme="minorEastAsia" w:hint="eastAsia"/>
          <w:lang w:val="zh-TW"/>
        </w:rPr>
        <w:t>本轮比赛</w:t>
      </w:r>
      <w:r w:rsidRPr="00321AF4">
        <w:rPr>
          <w:rFonts w:hint="eastAsia"/>
          <w:lang w:val="zh-TW"/>
        </w:rPr>
        <w:t>《原型机测评环节赛场秩序》：</w:t>
      </w:r>
    </w:p>
    <w:p w:rsidR="00C5429B" w:rsidRPr="00C5429B" w:rsidRDefault="00C5429B" w:rsidP="0016082F">
      <w:pPr>
        <w:pStyle w:val="A0"/>
        <w:numPr>
          <w:ilvl w:val="1"/>
          <w:numId w:val="68"/>
        </w:numPr>
        <w:spacing w:line="360" w:lineRule="auto"/>
        <w:rPr>
          <w:rFonts w:asciiTheme="minorEastAsia" w:hAnsiTheme="minorEastAsia"/>
          <w:lang w:val="zh-TW"/>
        </w:rPr>
      </w:pPr>
      <w:r w:rsidRPr="00C5429B">
        <w:rPr>
          <w:rFonts w:asciiTheme="minorEastAsia" w:hAnsiTheme="minorEastAsia" w:hint="eastAsia"/>
          <w:lang w:val="zh-TW"/>
        </w:rPr>
        <w:t>参赛队在比赛时，其他参赛队学生有序观摩，指导教师请在外围观摩。</w:t>
      </w:r>
    </w:p>
    <w:p w:rsidR="00C5429B" w:rsidRPr="00C5429B" w:rsidRDefault="00C5429B" w:rsidP="0016082F">
      <w:pPr>
        <w:pStyle w:val="A0"/>
        <w:numPr>
          <w:ilvl w:val="1"/>
          <w:numId w:val="68"/>
        </w:numPr>
        <w:spacing w:line="360" w:lineRule="auto"/>
        <w:rPr>
          <w:rFonts w:asciiTheme="minorEastAsia" w:hAnsiTheme="minorEastAsia"/>
          <w:lang w:val="zh-TW"/>
        </w:rPr>
      </w:pPr>
      <w:r w:rsidRPr="00C5429B">
        <w:rPr>
          <w:rFonts w:asciiTheme="minorEastAsia" w:hAnsiTheme="minorEastAsia" w:hint="eastAsia"/>
          <w:lang w:val="zh-TW"/>
        </w:rPr>
        <w:t>比赛期间，赛场禁止喧哗，禁止随意窜行，将手机全部调为静音状态，照相机禁止闪光。</w:t>
      </w:r>
    </w:p>
    <w:p w:rsidR="00C5429B" w:rsidRPr="00C5429B" w:rsidRDefault="00C5429B" w:rsidP="0016082F">
      <w:pPr>
        <w:pStyle w:val="A0"/>
        <w:numPr>
          <w:ilvl w:val="1"/>
          <w:numId w:val="68"/>
        </w:numPr>
        <w:spacing w:line="360" w:lineRule="auto"/>
        <w:rPr>
          <w:rFonts w:asciiTheme="minorEastAsia" w:hAnsiTheme="minorEastAsia"/>
          <w:lang w:val="zh-TW"/>
        </w:rPr>
      </w:pPr>
      <w:r w:rsidRPr="00C5429B">
        <w:rPr>
          <w:rFonts w:asciiTheme="minorEastAsia" w:hAnsiTheme="minorEastAsia" w:hint="eastAsia"/>
          <w:lang w:val="zh-TW"/>
        </w:rPr>
        <w:t>请大家配合保证赛场秩序，如有干扰比赛正常进行的行为，由秩序维护志愿者请离赛场。</w:t>
      </w:r>
    </w:p>
    <w:p w:rsidR="00321AF4" w:rsidRPr="00AF4DF2" w:rsidRDefault="00991DB4" w:rsidP="00AF4DF2">
      <w:pPr>
        <w:pStyle w:val="A0"/>
        <w:numPr>
          <w:ilvl w:val="0"/>
          <w:numId w:val="48"/>
        </w:numPr>
        <w:spacing w:line="360" w:lineRule="auto"/>
        <w:ind w:left="360"/>
        <w:rPr>
          <w:rFonts w:asciiTheme="minorEastAsia" w:hAnsiTheme="minorEastAsia"/>
          <w:lang w:val="zh-TW"/>
        </w:rPr>
      </w:pPr>
      <w:r w:rsidRPr="00991DB4">
        <w:rPr>
          <w:rFonts w:asciiTheme="minorEastAsia" w:hAnsiTheme="minorEastAsia" w:hint="eastAsia"/>
          <w:lang w:val="zh-TW"/>
        </w:rPr>
        <w:t>赛前</w:t>
      </w:r>
      <w:r w:rsidR="007868F3">
        <w:rPr>
          <w:rFonts w:asciiTheme="minorEastAsia" w:hAnsiTheme="minorEastAsia" w:hint="eastAsia"/>
          <w:lang w:val="zh-TW"/>
        </w:rPr>
        <w:t>3</w:t>
      </w:r>
      <w:r w:rsidRPr="00991DB4">
        <w:rPr>
          <w:rFonts w:asciiTheme="minorEastAsia" w:hAnsiTheme="minorEastAsia" w:hint="eastAsia"/>
          <w:lang w:val="zh-TW"/>
        </w:rPr>
        <w:t>分钟，</w:t>
      </w:r>
      <w:r w:rsidR="00F30F7B">
        <w:rPr>
          <w:rFonts w:asciiTheme="minorEastAsia" w:hAnsiTheme="minorEastAsia" w:hint="eastAsia"/>
          <w:lang w:val="zh-TW"/>
        </w:rPr>
        <w:t>主裁</w:t>
      </w:r>
      <w:r w:rsidRPr="00991DB4">
        <w:rPr>
          <w:rFonts w:asciiTheme="minorEastAsia" w:hAnsiTheme="minorEastAsia" w:hint="eastAsia"/>
          <w:lang w:val="zh-TW"/>
        </w:rPr>
        <w:t>宣读</w:t>
      </w:r>
      <w:r w:rsidR="0024140E">
        <w:rPr>
          <w:rFonts w:asciiTheme="minorEastAsia" w:hAnsiTheme="minorEastAsia" w:hint="eastAsia"/>
          <w:lang w:val="zh-TW"/>
        </w:rPr>
        <w:t>本轮比赛</w:t>
      </w:r>
      <w:r w:rsidRPr="00991DB4">
        <w:rPr>
          <w:rFonts w:asciiTheme="minorEastAsia" w:hAnsiTheme="minorEastAsia" w:hint="eastAsia"/>
          <w:lang w:val="zh-TW"/>
        </w:rPr>
        <w:t>《原型机测评环节竞赛规则》，各参赛队依次开始进行比赛。</w:t>
      </w:r>
    </w:p>
    <w:p w:rsidR="00C85ED4" w:rsidRPr="00AF4DF2" w:rsidRDefault="00E05265" w:rsidP="00AF4DF2">
      <w:pPr>
        <w:pStyle w:val="a7"/>
        <w:spacing w:line="360" w:lineRule="auto"/>
        <w:ind w:left="420" w:firstLineChars="0" w:firstLine="0"/>
        <w:rPr>
          <w:rFonts w:asciiTheme="minorEastAsia" w:hAnsiTheme="minorEastAsia" w:cs="Arial Unicode MS"/>
          <w:b/>
          <w:color w:val="000000"/>
          <w:kern w:val="2"/>
          <w:sz w:val="21"/>
          <w:szCs w:val="21"/>
          <w:u w:color="000000"/>
          <w:lang w:val="zh-TW" w:eastAsia="zh-CN"/>
        </w:rPr>
      </w:pPr>
      <w:r>
        <w:rPr>
          <w:rFonts w:asciiTheme="minorEastAsia" w:hAnsiTheme="minorEastAsia" w:cs="Arial Unicode MS" w:hint="eastAsia"/>
          <w:b/>
          <w:color w:val="000000"/>
          <w:kern w:val="2"/>
          <w:sz w:val="21"/>
          <w:szCs w:val="21"/>
          <w:u w:color="000000"/>
          <w:lang w:val="zh-TW" w:eastAsia="zh-CN"/>
        </w:rPr>
        <w:t xml:space="preserve">第二轮 </w:t>
      </w:r>
      <w:r w:rsidR="00C85ED4" w:rsidRPr="00AF4DF2">
        <w:rPr>
          <w:rFonts w:asciiTheme="minorEastAsia" w:hAnsiTheme="minorEastAsia" w:cs="Arial Unicode MS" w:hint="eastAsia"/>
          <w:b/>
          <w:color w:val="000000"/>
          <w:kern w:val="2"/>
          <w:sz w:val="21"/>
          <w:szCs w:val="21"/>
          <w:u w:color="000000"/>
          <w:lang w:val="zh-TW" w:eastAsia="zh-CN"/>
        </w:rPr>
        <w:t>第一环节：原型机测评</w:t>
      </w:r>
      <w:r w:rsidR="0045033D">
        <w:rPr>
          <w:rFonts w:asciiTheme="minorEastAsia" w:hAnsiTheme="minorEastAsia" w:cs="Arial Unicode MS" w:hint="eastAsia"/>
          <w:b/>
          <w:color w:val="000000"/>
          <w:kern w:val="2"/>
          <w:sz w:val="21"/>
          <w:szCs w:val="21"/>
          <w:u w:color="000000"/>
          <w:lang w:val="zh-TW" w:eastAsia="zh-CN"/>
        </w:rPr>
        <w:t>50</w:t>
      </w:r>
      <w:r w:rsidR="00C85ED4" w:rsidRPr="00AF4DF2">
        <w:rPr>
          <w:rFonts w:asciiTheme="minorEastAsia" w:hAnsiTheme="minorEastAsia" w:cs="Arial Unicode MS"/>
          <w:b/>
          <w:color w:val="000000"/>
          <w:kern w:val="2"/>
          <w:sz w:val="21"/>
          <w:szCs w:val="21"/>
          <w:u w:color="000000"/>
          <w:lang w:val="zh-TW" w:eastAsia="zh-CN"/>
        </w:rPr>
        <w:t>分</w:t>
      </w:r>
    </w:p>
    <w:p w:rsidR="00942E72" w:rsidRDefault="00942E72" w:rsidP="0016082F">
      <w:pPr>
        <w:pStyle w:val="a7"/>
        <w:numPr>
          <w:ilvl w:val="0"/>
          <w:numId w:val="69"/>
        </w:numPr>
        <w:spacing w:line="360" w:lineRule="auto"/>
        <w:ind w:firstLineChars="0"/>
        <w:rPr>
          <w:rFonts w:asciiTheme="minorEastAsia" w:hAnsiTheme="minorEastAsia" w:cs="Arial Unicode MS"/>
          <w:color w:val="000000"/>
          <w:kern w:val="2"/>
          <w:sz w:val="21"/>
          <w:szCs w:val="21"/>
          <w:u w:color="000000"/>
          <w:lang w:val="zh-TW" w:eastAsia="zh-CN"/>
        </w:rPr>
      </w:pPr>
      <w:r w:rsidRPr="00942E72">
        <w:rPr>
          <w:rFonts w:asciiTheme="minorEastAsia" w:hAnsiTheme="minorEastAsia" w:cs="Arial Unicode MS" w:hint="eastAsia"/>
          <w:color w:val="000000"/>
          <w:kern w:val="2"/>
          <w:sz w:val="21"/>
          <w:szCs w:val="21"/>
          <w:u w:color="000000"/>
          <w:lang w:val="zh-TW" w:eastAsia="zh-CN"/>
        </w:rPr>
        <w:t>本环节为原型机测评环节，各参赛队根据抽签顺序，依次进行原型机展示。</w:t>
      </w:r>
    </w:p>
    <w:p w:rsidR="00F6465A" w:rsidRPr="00F6465A" w:rsidRDefault="00F6465A" w:rsidP="00F6465A">
      <w:pPr>
        <w:pStyle w:val="A0"/>
        <w:numPr>
          <w:ilvl w:val="0"/>
          <w:numId w:val="69"/>
        </w:numPr>
        <w:spacing w:line="360" w:lineRule="auto"/>
        <w:rPr>
          <w:rFonts w:asciiTheme="minorEastAsia" w:hAnsiTheme="minorEastAsia"/>
          <w:lang w:val="zh-TW"/>
        </w:rPr>
      </w:pPr>
      <w:r>
        <w:rPr>
          <w:rFonts w:asciiTheme="minorEastAsia" w:hAnsiTheme="minorEastAsia" w:hint="eastAsia"/>
          <w:lang w:val="zh-TW"/>
        </w:rPr>
        <w:t>该环节参赛队需要准备一张原型机测试表，该表中需要列明所展示原型机的功能说明、测试方法、预期结果与测试结果，并根据此表依次进行功能测试、演示。</w:t>
      </w:r>
    </w:p>
    <w:p w:rsidR="001B5AF1" w:rsidRDefault="00942E72" w:rsidP="0016082F">
      <w:pPr>
        <w:pStyle w:val="a7"/>
        <w:numPr>
          <w:ilvl w:val="0"/>
          <w:numId w:val="69"/>
        </w:numPr>
        <w:spacing w:line="360" w:lineRule="auto"/>
        <w:ind w:firstLineChars="0"/>
        <w:rPr>
          <w:rFonts w:asciiTheme="minorEastAsia" w:hAnsiTheme="minorEastAsia" w:cs="Arial Unicode MS"/>
          <w:color w:val="000000"/>
          <w:kern w:val="2"/>
          <w:sz w:val="21"/>
          <w:szCs w:val="21"/>
          <w:u w:color="000000"/>
          <w:lang w:val="zh-TW" w:eastAsia="zh-CN"/>
        </w:rPr>
      </w:pPr>
      <w:r w:rsidRPr="00942E72">
        <w:rPr>
          <w:rFonts w:asciiTheme="minorEastAsia" w:hAnsiTheme="minorEastAsia" w:cs="Arial Unicode MS" w:hint="eastAsia"/>
          <w:color w:val="000000"/>
          <w:kern w:val="2"/>
          <w:sz w:val="21"/>
          <w:szCs w:val="21"/>
          <w:u w:color="000000"/>
          <w:lang w:val="zh-TW" w:eastAsia="zh-CN"/>
        </w:rPr>
        <w:t>每队有5分钟的原型机展示和说明时间。计时员在倒数2分钟举牌提醒1次；倒数1分钟举牌提醒1次；到结束时间举STOP牌，此时参赛队必须停止展示。</w:t>
      </w:r>
    </w:p>
    <w:p w:rsidR="001B5AF1" w:rsidRPr="0016082F" w:rsidRDefault="001B5AF1" w:rsidP="0016082F">
      <w:pPr>
        <w:pStyle w:val="a7"/>
        <w:numPr>
          <w:ilvl w:val="0"/>
          <w:numId w:val="69"/>
        </w:numPr>
        <w:spacing w:line="360" w:lineRule="auto"/>
        <w:ind w:firstLineChars="0"/>
        <w:rPr>
          <w:rFonts w:asciiTheme="minorEastAsia" w:hAnsiTheme="minorEastAsia" w:cs="Arial Unicode MS"/>
          <w:color w:val="000000"/>
          <w:kern w:val="2"/>
          <w:sz w:val="21"/>
          <w:szCs w:val="21"/>
          <w:u w:color="000000"/>
          <w:lang w:val="zh-TW" w:eastAsia="zh-CN"/>
        </w:rPr>
      </w:pPr>
      <w:r w:rsidRPr="0016082F">
        <w:rPr>
          <w:rFonts w:asciiTheme="minorEastAsia" w:hAnsiTheme="minorEastAsia" w:cs="Arial Unicode MS" w:hint="eastAsia"/>
          <w:color w:val="000000"/>
          <w:kern w:val="2"/>
          <w:sz w:val="21"/>
          <w:szCs w:val="21"/>
          <w:u w:color="000000"/>
          <w:lang w:val="zh-TW" w:eastAsia="zh-CN"/>
        </w:rPr>
        <w:lastRenderedPageBreak/>
        <w:t>专家有</w:t>
      </w:r>
      <w:r w:rsidRPr="0016082F">
        <w:rPr>
          <w:rFonts w:asciiTheme="minorEastAsia" w:hAnsiTheme="minorEastAsia" w:cs="Arial Unicode MS"/>
          <w:color w:val="000000"/>
          <w:kern w:val="2"/>
          <w:sz w:val="21"/>
          <w:szCs w:val="21"/>
          <w:u w:color="000000"/>
          <w:lang w:val="zh-TW" w:eastAsia="zh-CN"/>
        </w:rPr>
        <w:t>5分钟时间就原型机与参赛队进行交流</w:t>
      </w:r>
      <w:r w:rsidRPr="0016082F">
        <w:rPr>
          <w:rFonts w:asciiTheme="minorEastAsia" w:hAnsiTheme="minorEastAsia" w:cs="Arial Unicode MS" w:hint="eastAsia"/>
          <w:color w:val="000000"/>
          <w:kern w:val="2"/>
          <w:sz w:val="21"/>
          <w:szCs w:val="21"/>
          <w:u w:color="000000"/>
          <w:lang w:val="zh-TW" w:eastAsia="zh-CN"/>
        </w:rPr>
        <w:t>。计时员到结束时间举</w:t>
      </w:r>
      <w:r w:rsidRPr="0016082F">
        <w:rPr>
          <w:rFonts w:asciiTheme="minorEastAsia" w:hAnsiTheme="minorEastAsia" w:cs="Arial Unicode MS"/>
          <w:color w:val="000000"/>
          <w:kern w:val="2"/>
          <w:sz w:val="21"/>
          <w:szCs w:val="21"/>
          <w:u w:color="000000"/>
          <w:lang w:val="zh-TW" w:eastAsia="zh-CN"/>
        </w:rPr>
        <w:t>STOP牌，主持人中断交流。期间，指导教师不能帮助回答问题。</w:t>
      </w:r>
    </w:p>
    <w:p w:rsidR="00942E72" w:rsidRPr="00942E72" w:rsidRDefault="00942E72" w:rsidP="0016082F">
      <w:pPr>
        <w:pStyle w:val="a7"/>
        <w:numPr>
          <w:ilvl w:val="0"/>
          <w:numId w:val="69"/>
        </w:numPr>
        <w:spacing w:line="360" w:lineRule="auto"/>
        <w:ind w:firstLineChars="0"/>
        <w:rPr>
          <w:rFonts w:asciiTheme="minorEastAsia" w:hAnsiTheme="minorEastAsia" w:cs="Arial Unicode MS"/>
          <w:color w:val="000000"/>
          <w:kern w:val="2"/>
          <w:sz w:val="21"/>
          <w:szCs w:val="21"/>
          <w:u w:color="000000"/>
          <w:lang w:val="zh-TW" w:eastAsia="zh-CN"/>
        </w:rPr>
      </w:pPr>
      <w:r w:rsidRPr="00942E72">
        <w:rPr>
          <w:rFonts w:asciiTheme="minorEastAsia" w:hAnsiTheme="minorEastAsia" w:cs="Arial Unicode MS" w:hint="eastAsia"/>
          <w:color w:val="000000"/>
          <w:kern w:val="2"/>
          <w:sz w:val="21"/>
          <w:szCs w:val="21"/>
          <w:u w:color="000000"/>
          <w:lang w:val="zh-TW" w:eastAsia="zh-CN"/>
        </w:rPr>
        <w:t>本环节由</w:t>
      </w:r>
      <w:r w:rsidR="007868F3">
        <w:rPr>
          <w:rFonts w:asciiTheme="minorEastAsia" w:hAnsiTheme="minorEastAsia" w:cs="Arial Unicode MS" w:hint="eastAsia"/>
          <w:color w:val="000000"/>
          <w:kern w:val="2"/>
          <w:sz w:val="21"/>
          <w:szCs w:val="21"/>
          <w:u w:color="000000"/>
          <w:lang w:val="zh-TW" w:eastAsia="zh-CN"/>
        </w:rPr>
        <w:t>评审</w:t>
      </w:r>
      <w:r w:rsidRPr="00942E72">
        <w:rPr>
          <w:rFonts w:asciiTheme="minorEastAsia" w:hAnsiTheme="minorEastAsia" w:cs="Arial Unicode MS" w:hint="eastAsia"/>
          <w:color w:val="000000"/>
          <w:kern w:val="2"/>
          <w:sz w:val="21"/>
          <w:szCs w:val="21"/>
          <w:u w:color="000000"/>
          <w:lang w:val="zh-TW" w:eastAsia="zh-CN"/>
        </w:rPr>
        <w:t>专家根据</w:t>
      </w:r>
      <w:r w:rsidR="00E05265">
        <w:rPr>
          <w:rFonts w:asciiTheme="minorEastAsia" w:hAnsiTheme="minorEastAsia" w:cs="Arial Unicode MS" w:hint="eastAsia"/>
          <w:color w:val="000000"/>
          <w:kern w:val="2"/>
          <w:sz w:val="21"/>
          <w:szCs w:val="21"/>
          <w:u w:color="000000"/>
          <w:lang w:val="zh-TW" w:eastAsia="zh-CN"/>
        </w:rPr>
        <w:t>《评分细则》</w:t>
      </w:r>
      <w:r w:rsidRPr="00942E72">
        <w:rPr>
          <w:rFonts w:asciiTheme="minorEastAsia" w:hAnsiTheme="minorEastAsia" w:cs="Arial Unicode MS" w:hint="eastAsia"/>
          <w:color w:val="000000"/>
          <w:kern w:val="2"/>
          <w:sz w:val="21"/>
          <w:szCs w:val="21"/>
          <w:u w:color="000000"/>
          <w:lang w:val="zh-TW" w:eastAsia="zh-CN"/>
        </w:rPr>
        <w:t>进行</w:t>
      </w:r>
      <w:r w:rsidR="00991DB4">
        <w:rPr>
          <w:rFonts w:asciiTheme="minorEastAsia" w:hAnsiTheme="minorEastAsia" w:cs="Arial Unicode MS" w:hint="eastAsia"/>
          <w:color w:val="000000"/>
          <w:kern w:val="2"/>
          <w:sz w:val="21"/>
          <w:szCs w:val="21"/>
          <w:u w:color="000000"/>
          <w:lang w:val="zh-TW" w:eastAsia="zh-CN"/>
        </w:rPr>
        <w:t>独立</w:t>
      </w:r>
      <w:r w:rsidRPr="00942E72">
        <w:rPr>
          <w:rFonts w:asciiTheme="minorEastAsia" w:hAnsiTheme="minorEastAsia" w:cs="Arial Unicode MS" w:hint="eastAsia"/>
          <w:color w:val="000000"/>
          <w:kern w:val="2"/>
          <w:sz w:val="21"/>
          <w:szCs w:val="21"/>
          <w:u w:color="000000"/>
          <w:lang w:val="zh-TW" w:eastAsia="zh-CN"/>
        </w:rPr>
        <w:t>打分</w:t>
      </w:r>
      <w:r w:rsidR="00991DB4">
        <w:rPr>
          <w:rFonts w:asciiTheme="minorEastAsia" w:hAnsiTheme="minorEastAsia" w:cs="Arial Unicode MS" w:hint="eastAsia"/>
          <w:color w:val="000000"/>
          <w:kern w:val="2"/>
          <w:sz w:val="21"/>
          <w:szCs w:val="21"/>
          <w:u w:color="000000"/>
          <w:lang w:val="zh-TW" w:eastAsia="zh-CN"/>
        </w:rPr>
        <w:t>，总分取平均分</w:t>
      </w:r>
      <w:r w:rsidRPr="00942E72">
        <w:rPr>
          <w:rFonts w:asciiTheme="minorEastAsia" w:hAnsiTheme="minorEastAsia" w:cs="Arial Unicode MS" w:hint="eastAsia"/>
          <w:color w:val="000000"/>
          <w:kern w:val="2"/>
          <w:sz w:val="21"/>
          <w:szCs w:val="21"/>
          <w:u w:color="000000"/>
          <w:lang w:val="zh-TW" w:eastAsia="zh-CN"/>
        </w:rPr>
        <w:t>。</w:t>
      </w:r>
    </w:p>
    <w:p w:rsidR="00942E72" w:rsidRPr="00BE37E7" w:rsidRDefault="00942E72" w:rsidP="0016082F">
      <w:pPr>
        <w:pStyle w:val="a7"/>
        <w:numPr>
          <w:ilvl w:val="0"/>
          <w:numId w:val="69"/>
        </w:numPr>
        <w:spacing w:line="360" w:lineRule="auto"/>
        <w:ind w:firstLineChars="0"/>
        <w:rPr>
          <w:rFonts w:asciiTheme="minorEastAsia" w:hAnsiTheme="minorEastAsia"/>
          <w:kern w:val="2"/>
          <w:sz w:val="21"/>
          <w:szCs w:val="21"/>
          <w:lang w:val="zh-TW" w:eastAsia="zh-CN"/>
        </w:rPr>
      </w:pPr>
      <w:r w:rsidRPr="00BE37E7">
        <w:rPr>
          <w:rFonts w:asciiTheme="minorEastAsia" w:hAnsiTheme="minorEastAsia" w:cs="Arial Unicode MS" w:hint="eastAsia"/>
          <w:color w:val="000000"/>
          <w:kern w:val="2"/>
          <w:sz w:val="21"/>
          <w:szCs w:val="21"/>
          <w:u w:color="000000"/>
          <w:lang w:val="zh-TW" w:eastAsia="zh-CN"/>
        </w:rPr>
        <w:t>每队在进行展示时，其他参赛队学生请认真观看并了解对手的产品，但不能进行任何提问，不能以任何方式干扰比赛队伍的展示。</w:t>
      </w:r>
    </w:p>
    <w:p w:rsidR="00991DB4" w:rsidRPr="00646489" w:rsidRDefault="00991DB4">
      <w:pPr>
        <w:pStyle w:val="A0"/>
        <w:numPr>
          <w:ilvl w:val="0"/>
          <w:numId w:val="48"/>
        </w:numPr>
        <w:spacing w:line="360" w:lineRule="auto"/>
        <w:ind w:left="360"/>
        <w:rPr>
          <w:rFonts w:asciiTheme="minorEastAsia" w:hAnsiTheme="minorEastAsia"/>
          <w:lang w:val="zh-TW"/>
        </w:rPr>
      </w:pPr>
      <w:r w:rsidRPr="00646489">
        <w:rPr>
          <w:rFonts w:asciiTheme="minorEastAsia" w:hAnsiTheme="minorEastAsia" w:hint="eastAsia"/>
          <w:lang w:val="zh-TW"/>
        </w:rPr>
        <w:t>全部原型机展示后，专家打分完毕，全部人员迅速移至创新赛项互动室。</w:t>
      </w:r>
      <w:r w:rsidR="00646489" w:rsidRPr="00646489">
        <w:rPr>
          <w:rFonts w:asciiTheme="minorEastAsia" w:hAnsiTheme="minorEastAsia" w:hint="eastAsia"/>
          <w:lang w:val="zh-TW"/>
        </w:rPr>
        <w:t>主裁组织专家在专家席入座，参赛队根据抽签顺序依次入座，观摩老师请在后方观摩区入座，记分员、计时员、志愿者到位。</w:t>
      </w:r>
    </w:p>
    <w:p w:rsidR="00991DB4" w:rsidRPr="00AF4DF2" w:rsidRDefault="00991DB4" w:rsidP="00AF4DF2">
      <w:pPr>
        <w:pStyle w:val="A0"/>
        <w:numPr>
          <w:ilvl w:val="0"/>
          <w:numId w:val="48"/>
        </w:numPr>
        <w:spacing w:line="360" w:lineRule="auto"/>
        <w:ind w:left="360"/>
        <w:rPr>
          <w:rFonts w:asciiTheme="minorEastAsia" w:hAnsiTheme="minorEastAsia"/>
          <w:lang w:val="zh-TW"/>
        </w:rPr>
      </w:pPr>
      <w:r w:rsidRPr="00AF4DF2">
        <w:rPr>
          <w:rFonts w:asciiTheme="minorEastAsia" w:hAnsiTheme="minorEastAsia" w:hint="eastAsia"/>
          <w:lang w:val="zh-TW"/>
        </w:rPr>
        <w:t>赛前5分钟，</w:t>
      </w:r>
      <w:r w:rsidR="00F30F7B">
        <w:rPr>
          <w:rFonts w:asciiTheme="minorEastAsia" w:hAnsiTheme="minorEastAsia" w:hint="eastAsia"/>
          <w:lang w:val="zh-TW"/>
        </w:rPr>
        <w:t>主裁</w:t>
      </w:r>
      <w:r w:rsidRPr="00AF4DF2">
        <w:rPr>
          <w:rFonts w:asciiTheme="minorEastAsia" w:hAnsiTheme="minorEastAsia" w:hint="eastAsia"/>
          <w:lang w:val="zh-TW"/>
        </w:rPr>
        <w:t>宣读</w:t>
      </w:r>
      <w:r w:rsidR="0024140E">
        <w:rPr>
          <w:rFonts w:asciiTheme="minorEastAsia" w:hAnsiTheme="minorEastAsia" w:hint="eastAsia"/>
          <w:lang w:val="zh-TW"/>
        </w:rPr>
        <w:t>本轮比赛</w:t>
      </w:r>
      <w:r w:rsidRPr="00AF4DF2">
        <w:rPr>
          <w:rFonts w:asciiTheme="minorEastAsia" w:hAnsiTheme="minorEastAsia" w:hint="eastAsia"/>
          <w:lang w:val="zh-TW"/>
        </w:rPr>
        <w:t>《</w:t>
      </w:r>
      <w:r>
        <w:rPr>
          <w:rFonts w:asciiTheme="minorEastAsia" w:hAnsiTheme="minorEastAsia" w:hint="eastAsia"/>
          <w:lang w:val="zh-TW"/>
        </w:rPr>
        <w:t>方案展示环节</w:t>
      </w:r>
      <w:r w:rsidRPr="00AF4DF2">
        <w:rPr>
          <w:rFonts w:asciiTheme="minorEastAsia" w:hAnsiTheme="minorEastAsia" w:hint="eastAsia"/>
          <w:lang w:val="zh-TW"/>
        </w:rPr>
        <w:t>赛场秩序》：</w:t>
      </w:r>
    </w:p>
    <w:p w:rsidR="00646489" w:rsidRPr="00646489" w:rsidRDefault="00646489" w:rsidP="0016082F">
      <w:pPr>
        <w:pStyle w:val="A0"/>
        <w:numPr>
          <w:ilvl w:val="1"/>
          <w:numId w:val="70"/>
        </w:numPr>
        <w:spacing w:line="360" w:lineRule="auto"/>
        <w:rPr>
          <w:rFonts w:asciiTheme="minorEastAsia" w:hAnsiTheme="minorEastAsia"/>
          <w:lang w:val="zh-TW"/>
        </w:rPr>
      </w:pPr>
      <w:r w:rsidRPr="00646489">
        <w:rPr>
          <w:rFonts w:asciiTheme="minorEastAsia" w:hAnsiTheme="minorEastAsia" w:hint="eastAsia"/>
          <w:lang w:val="zh-TW"/>
        </w:rPr>
        <w:t>比赛期间，赛场禁止喧哗，禁止随意走动，将手机全部调为静音状态，照相机禁止闪光。</w:t>
      </w:r>
    </w:p>
    <w:p w:rsidR="00646489" w:rsidRPr="00646489" w:rsidRDefault="00646489" w:rsidP="0016082F">
      <w:pPr>
        <w:pStyle w:val="A0"/>
        <w:numPr>
          <w:ilvl w:val="1"/>
          <w:numId w:val="70"/>
        </w:numPr>
        <w:spacing w:line="360" w:lineRule="auto"/>
        <w:rPr>
          <w:rFonts w:asciiTheme="minorEastAsia" w:hAnsiTheme="minorEastAsia"/>
          <w:lang w:val="zh-TW"/>
        </w:rPr>
      </w:pPr>
      <w:r w:rsidRPr="00646489">
        <w:rPr>
          <w:rFonts w:asciiTheme="minorEastAsia" w:hAnsiTheme="minorEastAsia" w:hint="eastAsia"/>
          <w:lang w:val="zh-TW"/>
        </w:rPr>
        <w:t>请大家配合保证赛场秩序，如有干扰比赛正常进行的行为，</w:t>
      </w:r>
      <w:r>
        <w:rPr>
          <w:rFonts w:asciiTheme="minorEastAsia" w:hAnsiTheme="minorEastAsia" w:hint="eastAsia"/>
          <w:lang w:val="zh-TW"/>
        </w:rPr>
        <w:t>由秩序维护志愿者请离赛场</w:t>
      </w:r>
      <w:r w:rsidRPr="00646489">
        <w:rPr>
          <w:rFonts w:asciiTheme="minorEastAsia" w:hAnsiTheme="minorEastAsia" w:hint="eastAsia"/>
          <w:lang w:val="zh-TW"/>
        </w:rPr>
        <w:t>。</w:t>
      </w:r>
    </w:p>
    <w:p w:rsidR="00991DB4" w:rsidRPr="0016082F" w:rsidRDefault="00991DB4">
      <w:pPr>
        <w:pStyle w:val="a7"/>
        <w:numPr>
          <w:ilvl w:val="0"/>
          <w:numId w:val="48"/>
        </w:numPr>
        <w:spacing w:line="360" w:lineRule="auto"/>
        <w:ind w:firstLineChars="0"/>
        <w:rPr>
          <w:rFonts w:asciiTheme="minorEastAsia" w:hAnsiTheme="minorEastAsia"/>
          <w:kern w:val="2"/>
          <w:sz w:val="21"/>
          <w:szCs w:val="21"/>
          <w:lang w:val="zh-TW" w:eastAsia="zh-CN"/>
        </w:rPr>
      </w:pPr>
      <w:r w:rsidRPr="00AF4DF2">
        <w:rPr>
          <w:rFonts w:asciiTheme="minorEastAsia" w:hAnsiTheme="minorEastAsia" w:cs="Arial Unicode MS" w:hint="eastAsia"/>
          <w:color w:val="000000"/>
          <w:kern w:val="2"/>
          <w:sz w:val="21"/>
          <w:szCs w:val="21"/>
          <w:u w:color="000000"/>
          <w:lang w:val="zh-TW" w:eastAsia="zh-CN"/>
        </w:rPr>
        <w:t>赛前</w:t>
      </w:r>
      <w:r w:rsidR="007868F3">
        <w:rPr>
          <w:rFonts w:asciiTheme="minorEastAsia" w:hAnsiTheme="minorEastAsia" w:cs="Arial Unicode MS" w:hint="eastAsia"/>
          <w:color w:val="000000"/>
          <w:kern w:val="2"/>
          <w:sz w:val="21"/>
          <w:szCs w:val="21"/>
          <w:u w:color="000000"/>
          <w:lang w:val="zh-TW" w:eastAsia="zh-CN"/>
        </w:rPr>
        <w:t>3</w:t>
      </w:r>
      <w:r w:rsidRPr="00AF4DF2">
        <w:rPr>
          <w:rFonts w:asciiTheme="minorEastAsia" w:hAnsiTheme="minorEastAsia" w:cs="Arial Unicode MS"/>
          <w:color w:val="000000"/>
          <w:kern w:val="2"/>
          <w:sz w:val="21"/>
          <w:szCs w:val="21"/>
          <w:u w:color="000000"/>
          <w:lang w:val="zh-TW" w:eastAsia="zh-CN"/>
        </w:rPr>
        <w:t>分钟，</w:t>
      </w:r>
      <w:r w:rsidR="00F30F7B">
        <w:rPr>
          <w:rFonts w:asciiTheme="minorEastAsia" w:hAnsiTheme="minorEastAsia" w:cs="Arial Unicode MS"/>
          <w:color w:val="000000"/>
          <w:kern w:val="2"/>
          <w:sz w:val="21"/>
          <w:szCs w:val="21"/>
          <w:u w:color="000000"/>
          <w:lang w:val="zh-TW" w:eastAsia="zh-CN"/>
        </w:rPr>
        <w:t>主裁</w:t>
      </w:r>
      <w:r w:rsidRPr="00AF4DF2">
        <w:rPr>
          <w:rFonts w:asciiTheme="minorEastAsia" w:hAnsiTheme="minorEastAsia" w:cs="Arial Unicode MS"/>
          <w:color w:val="000000"/>
          <w:kern w:val="2"/>
          <w:sz w:val="21"/>
          <w:szCs w:val="21"/>
          <w:u w:color="000000"/>
          <w:lang w:val="zh-TW" w:eastAsia="zh-CN"/>
        </w:rPr>
        <w:t>宣读</w:t>
      </w:r>
      <w:r w:rsidR="0024140E" w:rsidRPr="000277C7">
        <w:rPr>
          <w:rFonts w:asciiTheme="minorEastAsia" w:hAnsiTheme="minorEastAsia" w:cs="Arial Unicode MS" w:hint="eastAsia"/>
          <w:color w:val="000000"/>
          <w:kern w:val="2"/>
          <w:sz w:val="21"/>
          <w:szCs w:val="21"/>
          <w:u w:color="000000"/>
          <w:lang w:val="zh-TW" w:eastAsia="zh-CN"/>
        </w:rPr>
        <w:t>本轮比赛</w:t>
      </w:r>
      <w:r w:rsidRPr="00AF4DF2">
        <w:rPr>
          <w:rFonts w:asciiTheme="minorEastAsia" w:hAnsiTheme="minorEastAsia" w:cs="Arial Unicode MS"/>
          <w:color w:val="000000"/>
          <w:kern w:val="2"/>
          <w:sz w:val="21"/>
          <w:szCs w:val="21"/>
          <w:u w:color="000000"/>
          <w:lang w:val="zh-TW" w:eastAsia="zh-CN"/>
        </w:rPr>
        <w:t>《方案展示环节比赛规则》</w:t>
      </w:r>
      <w:r w:rsidR="003A6CB8">
        <w:rPr>
          <w:rFonts w:asciiTheme="minorEastAsia" w:hAnsiTheme="minorEastAsia" w:cs="Arial Unicode MS" w:hint="eastAsia"/>
          <w:color w:val="000000"/>
          <w:kern w:val="2"/>
          <w:sz w:val="21"/>
          <w:szCs w:val="21"/>
          <w:u w:color="000000"/>
          <w:lang w:val="zh-TW" w:eastAsia="zh-CN"/>
        </w:rPr>
        <w:t>，</w:t>
      </w:r>
      <w:r w:rsidR="00C15F5B">
        <w:rPr>
          <w:rFonts w:asciiTheme="minorEastAsia" w:hAnsiTheme="minorEastAsia" w:cs="Arial Unicode MS" w:hint="eastAsia"/>
          <w:color w:val="000000"/>
          <w:kern w:val="2"/>
          <w:sz w:val="21"/>
          <w:szCs w:val="21"/>
          <w:u w:color="000000"/>
          <w:lang w:val="zh-TW" w:eastAsia="zh-CN"/>
        </w:rPr>
        <w:t>然后</w:t>
      </w:r>
      <w:r w:rsidR="003A6CB8">
        <w:rPr>
          <w:rFonts w:asciiTheme="minorEastAsia" w:hAnsiTheme="minorEastAsia" w:cs="Arial Unicode MS" w:hint="eastAsia"/>
          <w:color w:val="000000"/>
          <w:kern w:val="2"/>
          <w:sz w:val="21"/>
          <w:szCs w:val="21"/>
          <w:u w:color="000000"/>
          <w:lang w:val="zh-TW" w:eastAsia="zh-CN"/>
        </w:rPr>
        <w:t>打开</w:t>
      </w:r>
      <w:r w:rsidR="00C15F5B">
        <w:rPr>
          <w:rFonts w:asciiTheme="minorEastAsia" w:hAnsiTheme="minorEastAsia" w:cs="Arial Unicode MS" w:hint="eastAsia"/>
          <w:color w:val="000000"/>
          <w:kern w:val="2"/>
          <w:sz w:val="21"/>
          <w:szCs w:val="21"/>
          <w:u w:color="000000"/>
          <w:lang w:val="zh-TW" w:eastAsia="zh-CN"/>
        </w:rPr>
        <w:t>本轮参赛队</w:t>
      </w:r>
      <w:r w:rsidR="003A6CB8">
        <w:rPr>
          <w:rFonts w:asciiTheme="minorEastAsia" w:hAnsiTheme="minorEastAsia" w:cs="Arial Unicode MS" w:hint="eastAsia"/>
          <w:color w:val="000000"/>
          <w:kern w:val="2"/>
          <w:sz w:val="21"/>
          <w:szCs w:val="21"/>
          <w:u w:color="000000"/>
          <w:lang w:val="zh-TW" w:eastAsia="zh-CN"/>
        </w:rPr>
        <w:t>方案</w:t>
      </w:r>
      <w:r w:rsidR="00A93FAE">
        <w:rPr>
          <w:rFonts w:asciiTheme="minorEastAsia" w:hAnsiTheme="minorEastAsia" w:cs="Arial Unicode MS" w:hint="eastAsia"/>
          <w:color w:val="000000"/>
          <w:kern w:val="2"/>
          <w:sz w:val="21"/>
          <w:szCs w:val="21"/>
          <w:u w:color="000000"/>
          <w:lang w:val="zh-TW" w:eastAsia="zh-CN"/>
        </w:rPr>
        <w:t>信封</w:t>
      </w:r>
      <w:r w:rsidR="00C15F5B">
        <w:rPr>
          <w:rFonts w:asciiTheme="minorEastAsia" w:hAnsiTheme="minorEastAsia" w:cs="Arial Unicode MS" w:hint="eastAsia"/>
          <w:color w:val="000000"/>
          <w:kern w:val="2"/>
          <w:sz w:val="21"/>
          <w:szCs w:val="21"/>
          <w:u w:color="000000"/>
          <w:lang w:val="zh-TW" w:eastAsia="zh-CN"/>
        </w:rPr>
        <w:t>，将本轮队伍方案</w:t>
      </w:r>
      <w:r w:rsidR="003A6CB8">
        <w:rPr>
          <w:rFonts w:asciiTheme="minorEastAsia" w:hAnsiTheme="minorEastAsia" w:cs="Arial Unicode MS" w:hint="eastAsia"/>
          <w:color w:val="000000"/>
          <w:kern w:val="2"/>
          <w:sz w:val="21"/>
          <w:szCs w:val="21"/>
          <w:u w:color="000000"/>
          <w:lang w:val="zh-TW" w:eastAsia="zh-CN"/>
        </w:rPr>
        <w:t>发给</w:t>
      </w:r>
      <w:r w:rsidR="00C15F5B">
        <w:rPr>
          <w:rFonts w:asciiTheme="minorEastAsia" w:hAnsiTheme="minorEastAsia" w:cs="Arial Unicode MS" w:hint="eastAsia"/>
          <w:color w:val="000000"/>
          <w:kern w:val="2"/>
          <w:sz w:val="21"/>
          <w:szCs w:val="21"/>
          <w:u w:color="000000"/>
          <w:lang w:val="zh-TW" w:eastAsia="zh-CN"/>
        </w:rPr>
        <w:t>评审</w:t>
      </w:r>
      <w:r w:rsidR="003A6CB8">
        <w:rPr>
          <w:rFonts w:asciiTheme="minorEastAsia" w:hAnsiTheme="minorEastAsia" w:cs="Arial Unicode MS" w:hint="eastAsia"/>
          <w:color w:val="000000"/>
          <w:kern w:val="2"/>
          <w:sz w:val="21"/>
          <w:szCs w:val="21"/>
          <w:u w:color="000000"/>
          <w:lang w:val="zh-TW" w:eastAsia="zh-CN"/>
        </w:rPr>
        <w:t>专家每人1份</w:t>
      </w:r>
      <w:r w:rsidRPr="00AF4DF2">
        <w:rPr>
          <w:rFonts w:asciiTheme="minorEastAsia" w:hAnsiTheme="minorEastAsia" w:cs="Arial Unicode MS"/>
          <w:color w:val="000000"/>
          <w:kern w:val="2"/>
          <w:sz w:val="21"/>
          <w:szCs w:val="21"/>
          <w:u w:color="000000"/>
          <w:lang w:val="zh-TW" w:eastAsia="zh-CN"/>
        </w:rPr>
        <w:t>。</w:t>
      </w:r>
      <w:r w:rsidR="005F4874">
        <w:rPr>
          <w:rFonts w:asciiTheme="minorEastAsia" w:hAnsiTheme="minorEastAsia" w:cs="Arial Unicode MS" w:hint="eastAsia"/>
          <w:color w:val="000000"/>
          <w:kern w:val="2"/>
          <w:sz w:val="21"/>
          <w:szCs w:val="21"/>
          <w:u w:color="000000"/>
          <w:lang w:val="zh-TW" w:eastAsia="zh-CN"/>
        </w:rPr>
        <w:t>然后</w:t>
      </w:r>
      <w:r w:rsidRPr="0016082F">
        <w:rPr>
          <w:rFonts w:asciiTheme="minorEastAsia" w:hAnsiTheme="minorEastAsia" w:cs="Arial Unicode MS" w:hint="eastAsia"/>
          <w:color w:val="000000"/>
          <w:kern w:val="2"/>
          <w:sz w:val="21"/>
          <w:szCs w:val="21"/>
          <w:u w:color="000000"/>
          <w:lang w:val="zh-TW" w:eastAsia="zh-CN"/>
        </w:rPr>
        <w:t>各参赛队根据抽签顺序依次上台比赛。</w:t>
      </w:r>
    </w:p>
    <w:p w:rsidR="009111C6" w:rsidRPr="00AF4DF2" w:rsidRDefault="00E05265" w:rsidP="00AF4DF2">
      <w:pPr>
        <w:pStyle w:val="a7"/>
        <w:spacing w:line="360" w:lineRule="auto"/>
        <w:ind w:left="420" w:firstLineChars="0" w:firstLine="0"/>
        <w:rPr>
          <w:rFonts w:asciiTheme="minorEastAsia" w:hAnsiTheme="minorEastAsia"/>
          <w:b/>
          <w:kern w:val="2"/>
          <w:sz w:val="21"/>
          <w:szCs w:val="21"/>
          <w:lang w:val="zh-TW" w:eastAsia="zh-CN"/>
        </w:rPr>
      </w:pPr>
      <w:r>
        <w:rPr>
          <w:rFonts w:asciiTheme="minorEastAsia" w:hAnsiTheme="minorEastAsia" w:hint="eastAsia"/>
          <w:b/>
          <w:kern w:val="2"/>
          <w:sz w:val="21"/>
          <w:szCs w:val="21"/>
          <w:lang w:val="zh-TW" w:eastAsia="zh-CN"/>
        </w:rPr>
        <w:t xml:space="preserve">第二轮 </w:t>
      </w:r>
      <w:r w:rsidR="009111C6" w:rsidRPr="00AF4DF2">
        <w:rPr>
          <w:rFonts w:asciiTheme="minorEastAsia" w:hAnsiTheme="minorEastAsia" w:hint="eastAsia"/>
          <w:b/>
          <w:kern w:val="2"/>
          <w:sz w:val="21"/>
          <w:szCs w:val="21"/>
          <w:lang w:val="zh-TW" w:eastAsia="zh-CN"/>
        </w:rPr>
        <w:t>第二环节：方案展示</w:t>
      </w:r>
      <w:r w:rsidR="0045033D">
        <w:rPr>
          <w:rFonts w:asciiTheme="minorEastAsia" w:hAnsiTheme="minorEastAsia" w:hint="eastAsia"/>
          <w:b/>
          <w:kern w:val="2"/>
          <w:sz w:val="21"/>
          <w:szCs w:val="21"/>
          <w:lang w:val="zh-TW" w:eastAsia="zh-CN"/>
        </w:rPr>
        <w:t>50</w:t>
      </w:r>
      <w:r w:rsidR="009111C6" w:rsidRPr="00AF4DF2">
        <w:rPr>
          <w:rFonts w:asciiTheme="minorEastAsia" w:hAnsiTheme="minorEastAsia"/>
          <w:b/>
          <w:kern w:val="2"/>
          <w:sz w:val="21"/>
          <w:szCs w:val="21"/>
          <w:lang w:val="zh-TW" w:eastAsia="zh-CN"/>
        </w:rPr>
        <w:t>分</w:t>
      </w:r>
    </w:p>
    <w:p w:rsidR="00991DB4" w:rsidRPr="0016082F" w:rsidRDefault="00991DB4" w:rsidP="00AF4DF2">
      <w:pPr>
        <w:pStyle w:val="a7"/>
        <w:numPr>
          <w:ilvl w:val="0"/>
          <w:numId w:val="58"/>
        </w:numPr>
        <w:spacing w:line="360" w:lineRule="auto"/>
        <w:ind w:firstLineChars="0"/>
        <w:rPr>
          <w:rFonts w:asciiTheme="minorEastAsia" w:hAnsiTheme="minorEastAsia"/>
          <w:lang w:val="zh-TW" w:eastAsia="zh-CN"/>
        </w:rPr>
      </w:pPr>
      <w:r w:rsidRPr="00991DB4">
        <w:rPr>
          <w:rFonts w:asciiTheme="minorEastAsia" w:hAnsiTheme="minorEastAsia" w:cs="Arial Unicode MS" w:hint="eastAsia"/>
          <w:color w:val="000000"/>
          <w:kern w:val="2"/>
          <w:sz w:val="21"/>
          <w:szCs w:val="21"/>
          <w:u w:color="000000"/>
          <w:lang w:val="zh-TW" w:eastAsia="zh-CN"/>
        </w:rPr>
        <w:t>参赛队有</w:t>
      </w:r>
      <w:r w:rsidRPr="00991DB4">
        <w:rPr>
          <w:rFonts w:asciiTheme="minorEastAsia" w:hAnsiTheme="minorEastAsia" w:cs="Arial Unicode MS"/>
          <w:color w:val="000000"/>
          <w:kern w:val="2"/>
          <w:sz w:val="21"/>
          <w:szCs w:val="21"/>
          <w:u w:color="000000"/>
          <w:lang w:val="zh-TW" w:eastAsia="zh-CN"/>
        </w:rPr>
        <w:t>5分钟时间陈述参赛方案。计时员在倒数2分钟举牌提醒；倒数1分钟举牌提醒；到结束时间举STOP牌，参赛队必须停止本环节。</w:t>
      </w:r>
    </w:p>
    <w:p w:rsidR="00F023EF" w:rsidRDefault="00F023EF" w:rsidP="008D6AAF">
      <w:pPr>
        <w:pStyle w:val="a7"/>
        <w:numPr>
          <w:ilvl w:val="0"/>
          <w:numId w:val="58"/>
        </w:numPr>
        <w:spacing w:line="360" w:lineRule="auto"/>
        <w:ind w:firstLineChars="0"/>
        <w:rPr>
          <w:rFonts w:asciiTheme="minorEastAsia" w:hAnsiTheme="minorEastAsia" w:cs="Arial Unicode MS"/>
          <w:color w:val="000000"/>
          <w:kern w:val="2"/>
          <w:sz w:val="21"/>
          <w:szCs w:val="21"/>
          <w:u w:color="000000"/>
          <w:lang w:val="zh-TW" w:eastAsia="zh-CN"/>
        </w:rPr>
      </w:pPr>
      <w:r>
        <w:rPr>
          <w:rFonts w:asciiTheme="minorEastAsia" w:hAnsiTheme="minorEastAsia" w:cs="Arial Unicode MS" w:hint="eastAsia"/>
          <w:color w:val="000000"/>
          <w:kern w:val="2"/>
          <w:sz w:val="21"/>
          <w:szCs w:val="21"/>
          <w:u w:color="000000"/>
          <w:lang w:val="zh-TW" w:eastAsia="zh-CN"/>
        </w:rPr>
        <w:t>参赛队方案陈述完毕，评审专家有10分钟时间进行提问，进一步了解方案细节。</w:t>
      </w:r>
    </w:p>
    <w:p w:rsidR="008D6AAF" w:rsidRPr="00942E72" w:rsidRDefault="008D6AAF" w:rsidP="008D6AAF">
      <w:pPr>
        <w:pStyle w:val="a7"/>
        <w:numPr>
          <w:ilvl w:val="0"/>
          <w:numId w:val="58"/>
        </w:numPr>
        <w:spacing w:line="360" w:lineRule="auto"/>
        <w:ind w:firstLineChars="0"/>
        <w:rPr>
          <w:rFonts w:asciiTheme="minorEastAsia" w:hAnsiTheme="minorEastAsia" w:cs="Arial Unicode MS"/>
          <w:color w:val="000000"/>
          <w:kern w:val="2"/>
          <w:sz w:val="21"/>
          <w:szCs w:val="21"/>
          <w:u w:color="000000"/>
          <w:lang w:val="zh-TW" w:eastAsia="zh-CN"/>
        </w:rPr>
      </w:pPr>
      <w:r w:rsidRPr="00942E72">
        <w:rPr>
          <w:rFonts w:asciiTheme="minorEastAsia" w:hAnsiTheme="minorEastAsia" w:cs="Arial Unicode MS" w:hint="eastAsia"/>
          <w:color w:val="000000"/>
          <w:kern w:val="2"/>
          <w:sz w:val="21"/>
          <w:szCs w:val="21"/>
          <w:u w:color="000000"/>
          <w:lang w:val="zh-TW" w:eastAsia="zh-CN"/>
        </w:rPr>
        <w:t>本环节由</w:t>
      </w:r>
      <w:r>
        <w:rPr>
          <w:rFonts w:asciiTheme="minorEastAsia" w:hAnsiTheme="minorEastAsia" w:cs="Arial Unicode MS" w:hint="eastAsia"/>
          <w:color w:val="000000"/>
          <w:kern w:val="2"/>
          <w:sz w:val="21"/>
          <w:szCs w:val="21"/>
          <w:u w:color="000000"/>
          <w:lang w:val="zh-TW" w:eastAsia="zh-CN"/>
        </w:rPr>
        <w:t>评审</w:t>
      </w:r>
      <w:r w:rsidRPr="00942E72">
        <w:rPr>
          <w:rFonts w:asciiTheme="minorEastAsia" w:hAnsiTheme="minorEastAsia" w:cs="Arial Unicode MS" w:hint="eastAsia"/>
          <w:color w:val="000000"/>
          <w:kern w:val="2"/>
          <w:sz w:val="21"/>
          <w:szCs w:val="21"/>
          <w:u w:color="000000"/>
          <w:lang w:val="zh-TW" w:eastAsia="zh-CN"/>
        </w:rPr>
        <w:t>专家根据</w:t>
      </w:r>
      <w:r>
        <w:rPr>
          <w:rFonts w:asciiTheme="minorEastAsia" w:hAnsiTheme="minorEastAsia" w:cs="Arial Unicode MS" w:hint="eastAsia"/>
          <w:color w:val="000000"/>
          <w:kern w:val="2"/>
          <w:sz w:val="21"/>
          <w:szCs w:val="21"/>
          <w:u w:color="000000"/>
          <w:lang w:val="zh-TW" w:eastAsia="zh-CN"/>
        </w:rPr>
        <w:t>《评分细则》</w:t>
      </w:r>
      <w:r w:rsidRPr="00942E72">
        <w:rPr>
          <w:rFonts w:asciiTheme="minorEastAsia" w:hAnsiTheme="minorEastAsia" w:cs="Arial Unicode MS" w:hint="eastAsia"/>
          <w:color w:val="000000"/>
          <w:kern w:val="2"/>
          <w:sz w:val="21"/>
          <w:szCs w:val="21"/>
          <w:u w:color="000000"/>
          <w:lang w:val="zh-TW" w:eastAsia="zh-CN"/>
        </w:rPr>
        <w:t>进行</w:t>
      </w:r>
      <w:r>
        <w:rPr>
          <w:rFonts w:asciiTheme="minorEastAsia" w:hAnsiTheme="minorEastAsia" w:cs="Arial Unicode MS" w:hint="eastAsia"/>
          <w:color w:val="000000"/>
          <w:kern w:val="2"/>
          <w:sz w:val="21"/>
          <w:szCs w:val="21"/>
          <w:u w:color="000000"/>
          <w:lang w:val="zh-TW" w:eastAsia="zh-CN"/>
        </w:rPr>
        <w:t>独立</w:t>
      </w:r>
      <w:r w:rsidRPr="00942E72">
        <w:rPr>
          <w:rFonts w:asciiTheme="minorEastAsia" w:hAnsiTheme="minorEastAsia" w:cs="Arial Unicode MS" w:hint="eastAsia"/>
          <w:color w:val="000000"/>
          <w:kern w:val="2"/>
          <w:sz w:val="21"/>
          <w:szCs w:val="21"/>
          <w:u w:color="000000"/>
          <w:lang w:val="zh-TW" w:eastAsia="zh-CN"/>
        </w:rPr>
        <w:t>打分</w:t>
      </w:r>
      <w:r>
        <w:rPr>
          <w:rFonts w:asciiTheme="minorEastAsia" w:hAnsiTheme="minorEastAsia" w:cs="Arial Unicode MS" w:hint="eastAsia"/>
          <w:color w:val="000000"/>
          <w:kern w:val="2"/>
          <w:sz w:val="21"/>
          <w:szCs w:val="21"/>
          <w:u w:color="000000"/>
          <w:lang w:val="zh-TW" w:eastAsia="zh-CN"/>
        </w:rPr>
        <w:t>，总分取平均分</w:t>
      </w:r>
      <w:r w:rsidRPr="00942E72">
        <w:rPr>
          <w:rFonts w:asciiTheme="minorEastAsia" w:hAnsiTheme="minorEastAsia" w:cs="Arial Unicode MS" w:hint="eastAsia"/>
          <w:color w:val="000000"/>
          <w:kern w:val="2"/>
          <w:sz w:val="21"/>
          <w:szCs w:val="21"/>
          <w:u w:color="000000"/>
          <w:lang w:val="zh-TW" w:eastAsia="zh-CN"/>
        </w:rPr>
        <w:t>。</w:t>
      </w:r>
    </w:p>
    <w:p w:rsidR="00997CA6" w:rsidRPr="0016082F" w:rsidRDefault="00F023EF" w:rsidP="00AF4DF2">
      <w:pPr>
        <w:pStyle w:val="a7"/>
        <w:numPr>
          <w:ilvl w:val="0"/>
          <w:numId w:val="48"/>
        </w:numPr>
        <w:spacing w:line="360" w:lineRule="auto"/>
        <w:ind w:firstLineChars="0"/>
        <w:rPr>
          <w:rFonts w:asciiTheme="minorEastAsia" w:hAnsiTheme="minorEastAsia"/>
          <w:kern w:val="2"/>
          <w:sz w:val="21"/>
          <w:szCs w:val="21"/>
          <w:lang w:val="zh-TW" w:eastAsia="zh-CN"/>
        </w:rPr>
      </w:pPr>
      <w:r>
        <w:rPr>
          <w:rFonts w:asciiTheme="minorEastAsia" w:hAnsiTheme="minorEastAsia" w:hint="eastAsia"/>
          <w:kern w:val="2"/>
          <w:sz w:val="21"/>
          <w:szCs w:val="21"/>
          <w:lang w:val="zh-TW" w:eastAsia="zh-CN"/>
        </w:rPr>
        <w:t>以上</w:t>
      </w:r>
      <w:r w:rsidR="00283B17" w:rsidRPr="00AF4DF2">
        <w:rPr>
          <w:rFonts w:asciiTheme="minorEastAsia" w:hAnsiTheme="minorEastAsia" w:hint="eastAsia"/>
          <w:kern w:val="2"/>
          <w:sz w:val="21"/>
          <w:szCs w:val="21"/>
          <w:lang w:val="zh-TW" w:eastAsia="zh-CN"/>
        </w:rPr>
        <w:t>环节比赛全部结束之后，每队</w:t>
      </w:r>
      <w:r w:rsidR="00C15F5B">
        <w:rPr>
          <w:rFonts w:asciiTheme="minorEastAsia" w:hAnsiTheme="minorEastAsia" w:hint="eastAsia"/>
          <w:kern w:val="2"/>
          <w:sz w:val="21"/>
          <w:szCs w:val="21"/>
          <w:lang w:val="zh-TW" w:eastAsia="zh-CN"/>
        </w:rPr>
        <w:t>本轮</w:t>
      </w:r>
      <w:r w:rsidR="00283B17" w:rsidRPr="00AF4DF2">
        <w:rPr>
          <w:rFonts w:asciiTheme="minorEastAsia" w:hAnsiTheme="minorEastAsia" w:hint="eastAsia"/>
          <w:kern w:val="2"/>
          <w:sz w:val="21"/>
          <w:szCs w:val="21"/>
          <w:lang w:val="zh-TW" w:eastAsia="zh-CN"/>
        </w:rPr>
        <w:t>总得分为</w:t>
      </w:r>
      <w:r>
        <w:rPr>
          <w:rFonts w:asciiTheme="minorEastAsia" w:hAnsiTheme="minorEastAsia" w:hint="eastAsia"/>
          <w:kern w:val="2"/>
          <w:sz w:val="21"/>
          <w:szCs w:val="21"/>
          <w:lang w:val="zh-TW" w:eastAsia="zh-CN"/>
        </w:rPr>
        <w:t>两</w:t>
      </w:r>
      <w:r w:rsidR="00283B17" w:rsidRPr="00AF4DF2">
        <w:rPr>
          <w:rFonts w:asciiTheme="minorEastAsia" w:hAnsiTheme="minorEastAsia" w:hint="eastAsia"/>
          <w:kern w:val="2"/>
          <w:sz w:val="21"/>
          <w:szCs w:val="21"/>
          <w:lang w:val="zh-TW" w:eastAsia="zh-CN"/>
        </w:rPr>
        <w:t>项分数之和</w:t>
      </w:r>
      <w:r w:rsidR="001352FB">
        <w:rPr>
          <w:rFonts w:asciiTheme="minorEastAsia" w:hAnsiTheme="minorEastAsia" w:hint="eastAsia"/>
          <w:kern w:val="2"/>
          <w:sz w:val="21"/>
          <w:szCs w:val="21"/>
          <w:lang w:val="zh-TW" w:eastAsia="zh-CN"/>
        </w:rPr>
        <w:t>，并将成绩录入到网站。</w:t>
      </w:r>
    </w:p>
    <w:p w:rsidR="00997CA6" w:rsidRPr="00AF4DF2" w:rsidRDefault="0076194A" w:rsidP="00AF4DF2">
      <w:pPr>
        <w:pStyle w:val="a7"/>
        <w:numPr>
          <w:ilvl w:val="0"/>
          <w:numId w:val="48"/>
        </w:numPr>
        <w:spacing w:line="360" w:lineRule="auto"/>
        <w:ind w:firstLineChars="0"/>
        <w:rPr>
          <w:rFonts w:asciiTheme="minorEastAsia" w:hAnsiTheme="minorEastAsia"/>
          <w:kern w:val="2"/>
          <w:sz w:val="21"/>
          <w:szCs w:val="21"/>
          <w:lang w:val="zh-TW" w:eastAsia="zh-CN"/>
        </w:rPr>
      </w:pPr>
      <w:r>
        <w:rPr>
          <w:rFonts w:asciiTheme="minorEastAsia" w:hAnsiTheme="minorEastAsia" w:hint="eastAsia"/>
          <w:kern w:val="2"/>
          <w:sz w:val="21"/>
          <w:szCs w:val="21"/>
          <w:lang w:val="zh-TW" w:eastAsia="zh-CN"/>
        </w:rPr>
        <w:t>根据最终的成绩，</w:t>
      </w:r>
      <w:r w:rsidR="00283B17" w:rsidRPr="00AF4DF2">
        <w:rPr>
          <w:rFonts w:asciiTheme="minorEastAsia" w:hAnsiTheme="minorEastAsia" w:hint="eastAsia"/>
          <w:kern w:val="2"/>
          <w:sz w:val="21"/>
          <w:szCs w:val="21"/>
          <w:lang w:val="zh-TW" w:eastAsia="zh-CN"/>
        </w:rPr>
        <w:t>由专家组</w:t>
      </w:r>
      <w:r w:rsidR="00E05265">
        <w:rPr>
          <w:rFonts w:asciiTheme="minorEastAsia" w:hAnsiTheme="minorEastAsia" w:hint="eastAsia"/>
          <w:kern w:val="2"/>
          <w:sz w:val="21"/>
          <w:szCs w:val="21"/>
          <w:lang w:val="zh-TW" w:eastAsia="zh-CN"/>
        </w:rPr>
        <w:t>集体</w:t>
      </w:r>
      <w:r w:rsidR="00283B17" w:rsidRPr="00AF4DF2">
        <w:rPr>
          <w:rFonts w:asciiTheme="minorEastAsia" w:hAnsiTheme="minorEastAsia" w:hint="eastAsia"/>
          <w:kern w:val="2"/>
          <w:sz w:val="21"/>
          <w:szCs w:val="21"/>
          <w:lang w:val="zh-TW" w:eastAsia="zh-CN"/>
        </w:rPr>
        <w:t>合议，评选</w:t>
      </w:r>
      <w:r w:rsidR="00C15F5B">
        <w:rPr>
          <w:rFonts w:asciiTheme="minorEastAsia" w:hAnsiTheme="minorEastAsia" w:hint="eastAsia"/>
          <w:kern w:val="2"/>
          <w:sz w:val="21"/>
          <w:szCs w:val="21"/>
          <w:lang w:val="zh-TW" w:eastAsia="zh-CN"/>
        </w:rPr>
        <w:t>确定</w:t>
      </w:r>
      <w:r w:rsidR="00283B17" w:rsidRPr="00AF4DF2">
        <w:rPr>
          <w:rFonts w:asciiTheme="minorEastAsia" w:hAnsiTheme="minorEastAsia" w:hint="eastAsia"/>
          <w:kern w:val="2"/>
          <w:sz w:val="21"/>
          <w:szCs w:val="21"/>
          <w:lang w:val="zh-TW" w:eastAsia="zh-CN"/>
        </w:rPr>
        <w:t>本次比赛的奖项名额及名单。</w:t>
      </w:r>
    </w:p>
    <w:p w:rsidR="008E5AB3" w:rsidRPr="00F258E4" w:rsidRDefault="00283B17" w:rsidP="00F258E4">
      <w:pPr>
        <w:pStyle w:val="a7"/>
        <w:numPr>
          <w:ilvl w:val="0"/>
          <w:numId w:val="48"/>
        </w:numPr>
        <w:spacing w:line="360" w:lineRule="auto"/>
        <w:ind w:firstLineChars="0"/>
        <w:rPr>
          <w:rFonts w:asciiTheme="minorEastAsia" w:hAnsiTheme="minorEastAsia"/>
          <w:kern w:val="2"/>
          <w:sz w:val="21"/>
          <w:szCs w:val="21"/>
          <w:lang w:val="zh-TW" w:eastAsia="zh-CN"/>
        </w:rPr>
      </w:pPr>
      <w:r w:rsidRPr="00AF4DF2">
        <w:rPr>
          <w:rFonts w:asciiTheme="minorEastAsia" w:hAnsiTheme="minorEastAsia" w:hint="eastAsia"/>
          <w:kern w:val="2"/>
          <w:sz w:val="21"/>
          <w:szCs w:val="21"/>
          <w:lang w:val="zh-TW" w:eastAsia="zh-CN"/>
        </w:rPr>
        <w:t>专家评审组有权对突发状况采取符合竞赛精神和</w:t>
      </w:r>
      <w:r w:rsidR="00C15F5B">
        <w:rPr>
          <w:rFonts w:asciiTheme="minorEastAsia" w:hAnsiTheme="minorEastAsia" w:hint="eastAsia"/>
          <w:kern w:val="2"/>
          <w:sz w:val="21"/>
          <w:szCs w:val="21"/>
          <w:lang w:val="zh-TW" w:eastAsia="zh-CN"/>
        </w:rPr>
        <w:t>竞赛</w:t>
      </w:r>
      <w:r w:rsidRPr="00AF4DF2">
        <w:rPr>
          <w:rFonts w:asciiTheme="minorEastAsia" w:hAnsiTheme="minorEastAsia" w:hint="eastAsia"/>
          <w:kern w:val="2"/>
          <w:sz w:val="21"/>
          <w:szCs w:val="21"/>
          <w:lang w:val="zh-TW" w:eastAsia="zh-CN"/>
        </w:rPr>
        <w:t>公平性的必要解决措施。</w:t>
      </w:r>
    </w:p>
    <w:sectPr w:rsidR="008E5AB3" w:rsidRPr="00F258E4" w:rsidSect="0035147F">
      <w:headerReference w:type="default" r:id="rId7"/>
      <w:footerReference w:type="default" r:id="rId8"/>
      <w:pgSz w:w="11900" w:h="16840"/>
      <w:pgMar w:top="1440" w:right="1077" w:bottom="1440" w:left="1077" w:header="851" w:footer="68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E7C514" w15:done="0"/>
  <w15:commentEx w15:paraId="02A7F47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E69" w:rsidRDefault="006C5E69">
      <w:r>
        <w:separator/>
      </w:r>
    </w:p>
  </w:endnote>
  <w:endnote w:type="continuationSeparator" w:id="1">
    <w:p w:rsidR="006C5E69" w:rsidRDefault="006C5E6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09F" w:rsidRDefault="004D5FF4">
    <w:pPr>
      <w:pStyle w:val="a6"/>
      <w:jc w:val="center"/>
    </w:pPr>
    <w:r>
      <w:fldChar w:fldCharType="begin"/>
    </w:r>
    <w:r w:rsidR="00550E2D">
      <w:instrText xml:space="preserve"> PAGE </w:instrText>
    </w:r>
    <w:r>
      <w:fldChar w:fldCharType="separate"/>
    </w:r>
    <w:r w:rsidR="000B1CCD">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E69" w:rsidRDefault="006C5E69">
      <w:r>
        <w:separator/>
      </w:r>
    </w:p>
  </w:footnote>
  <w:footnote w:type="continuationSeparator" w:id="1">
    <w:p w:rsidR="006C5E69" w:rsidRDefault="006C5E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09F" w:rsidRDefault="00310B0D" w:rsidP="00310B0D">
    <w:pPr>
      <w:pStyle w:val="a5"/>
    </w:pPr>
    <w:r w:rsidRPr="00611891">
      <w:rPr>
        <w:rFonts w:ascii="Times New Roman" w:hAnsi="Times New Roman" w:cs="Times New Roman"/>
      </w:rPr>
      <w:t>201</w:t>
    </w:r>
    <w:r w:rsidR="005B6A07">
      <w:rPr>
        <w:rFonts w:ascii="Times New Roman" w:hAnsi="Times New Roman" w:cs="Times New Roman" w:hint="eastAsia"/>
      </w:rPr>
      <w:t>8</w:t>
    </w:r>
    <w:r>
      <w:rPr>
        <w:rFonts w:hint="eastAsia"/>
      </w:rPr>
      <w:t>年“西门子杯”中国智能制造挑战赛</w:t>
    </w:r>
    <w:r w:rsidR="00611891">
      <w:rPr>
        <w:rFonts w:hint="eastAsia"/>
      </w:rPr>
      <w:t>（原全国大学生工业自动化挑战赛）智能创新研发</w:t>
    </w:r>
    <w:r>
      <w:rPr>
        <w:rFonts w:hint="eastAsia"/>
      </w:rPr>
      <w:t>赛项</w:t>
    </w:r>
    <w:r w:rsidR="00611891">
      <w:rPr>
        <w:rFonts w:hint="eastAsia"/>
      </w:rPr>
      <w:t xml:space="preserve">  </w:t>
    </w:r>
    <w:r w:rsidR="00611891">
      <w:rPr>
        <w:rFonts w:hint="eastAsia"/>
      </w:rPr>
      <w:t>初赛说明</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55C2C"/>
    <w:multiLevelType w:val="hybridMultilevel"/>
    <w:tmpl w:val="7EECC3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16B268D"/>
    <w:multiLevelType w:val="hybridMultilevel"/>
    <w:tmpl w:val="62C0B9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070692"/>
    <w:multiLevelType w:val="hybridMultilevel"/>
    <w:tmpl w:val="9A02C31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2CB646A"/>
    <w:multiLevelType w:val="hybridMultilevel"/>
    <w:tmpl w:val="F73EAD98"/>
    <w:lvl w:ilvl="0" w:tplc="3B3CC8BA">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nsid w:val="02E375C0"/>
    <w:multiLevelType w:val="hybridMultilevel"/>
    <w:tmpl w:val="3F3A1D9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nsid w:val="03447535"/>
    <w:multiLevelType w:val="hybridMultilevel"/>
    <w:tmpl w:val="774AB154"/>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nsid w:val="0D047E21"/>
    <w:multiLevelType w:val="hybridMultilevel"/>
    <w:tmpl w:val="612A211C"/>
    <w:lvl w:ilvl="0" w:tplc="D49ACC8E">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4E5423B"/>
    <w:multiLevelType w:val="hybridMultilevel"/>
    <w:tmpl w:val="49D00C54"/>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nsid w:val="14F23815"/>
    <w:multiLevelType w:val="hybridMultilevel"/>
    <w:tmpl w:val="537E77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78B6633"/>
    <w:multiLevelType w:val="hybridMultilevel"/>
    <w:tmpl w:val="CA6C29E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18A51467"/>
    <w:multiLevelType w:val="hybridMultilevel"/>
    <w:tmpl w:val="EA0447C2"/>
    <w:lvl w:ilvl="0" w:tplc="04090011">
      <w:start w:val="1"/>
      <w:numFmt w:val="decimal"/>
      <w:lvlText w:val="%1)"/>
      <w:lvlJc w:val="left"/>
      <w:pPr>
        <w:ind w:left="570" w:hanging="420"/>
      </w:p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11">
    <w:nsid w:val="1B9F6438"/>
    <w:multiLevelType w:val="hybridMultilevel"/>
    <w:tmpl w:val="ECD8C78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1F3C6A93"/>
    <w:multiLevelType w:val="hybridMultilevel"/>
    <w:tmpl w:val="537E77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11F6B40"/>
    <w:multiLevelType w:val="hybridMultilevel"/>
    <w:tmpl w:val="A844ED76"/>
    <w:lvl w:ilvl="0" w:tplc="0409000F">
      <w:start w:val="1"/>
      <w:numFmt w:val="decimal"/>
      <w:lvlText w:val="%1."/>
      <w:lvlJc w:val="left"/>
      <w:pPr>
        <w:ind w:left="881" w:hanging="420"/>
      </w:pPr>
    </w:lvl>
    <w:lvl w:ilvl="1" w:tplc="04090019" w:tentative="1">
      <w:start w:val="1"/>
      <w:numFmt w:val="lowerLetter"/>
      <w:lvlText w:val="%2)"/>
      <w:lvlJc w:val="left"/>
      <w:pPr>
        <w:ind w:left="1301" w:hanging="420"/>
      </w:pPr>
    </w:lvl>
    <w:lvl w:ilvl="2" w:tplc="0409001B" w:tentative="1">
      <w:start w:val="1"/>
      <w:numFmt w:val="lowerRoman"/>
      <w:lvlText w:val="%3."/>
      <w:lvlJc w:val="right"/>
      <w:pPr>
        <w:ind w:left="1721" w:hanging="420"/>
      </w:pPr>
    </w:lvl>
    <w:lvl w:ilvl="3" w:tplc="0409000F" w:tentative="1">
      <w:start w:val="1"/>
      <w:numFmt w:val="decimal"/>
      <w:lvlText w:val="%4."/>
      <w:lvlJc w:val="left"/>
      <w:pPr>
        <w:ind w:left="2141" w:hanging="420"/>
      </w:pPr>
    </w:lvl>
    <w:lvl w:ilvl="4" w:tplc="04090019" w:tentative="1">
      <w:start w:val="1"/>
      <w:numFmt w:val="lowerLetter"/>
      <w:lvlText w:val="%5)"/>
      <w:lvlJc w:val="left"/>
      <w:pPr>
        <w:ind w:left="2561" w:hanging="420"/>
      </w:pPr>
    </w:lvl>
    <w:lvl w:ilvl="5" w:tplc="0409001B" w:tentative="1">
      <w:start w:val="1"/>
      <w:numFmt w:val="lowerRoman"/>
      <w:lvlText w:val="%6."/>
      <w:lvlJc w:val="right"/>
      <w:pPr>
        <w:ind w:left="2981" w:hanging="420"/>
      </w:pPr>
    </w:lvl>
    <w:lvl w:ilvl="6" w:tplc="0409000F" w:tentative="1">
      <w:start w:val="1"/>
      <w:numFmt w:val="decimal"/>
      <w:lvlText w:val="%7."/>
      <w:lvlJc w:val="left"/>
      <w:pPr>
        <w:ind w:left="3401" w:hanging="420"/>
      </w:pPr>
    </w:lvl>
    <w:lvl w:ilvl="7" w:tplc="04090019" w:tentative="1">
      <w:start w:val="1"/>
      <w:numFmt w:val="lowerLetter"/>
      <w:lvlText w:val="%8)"/>
      <w:lvlJc w:val="left"/>
      <w:pPr>
        <w:ind w:left="3821" w:hanging="420"/>
      </w:pPr>
    </w:lvl>
    <w:lvl w:ilvl="8" w:tplc="0409001B" w:tentative="1">
      <w:start w:val="1"/>
      <w:numFmt w:val="lowerRoman"/>
      <w:lvlText w:val="%9."/>
      <w:lvlJc w:val="right"/>
      <w:pPr>
        <w:ind w:left="4241" w:hanging="420"/>
      </w:pPr>
    </w:lvl>
  </w:abstractNum>
  <w:abstractNum w:abstractNumId="14">
    <w:nsid w:val="219505F1"/>
    <w:multiLevelType w:val="hybridMultilevel"/>
    <w:tmpl w:val="3BFCBF6E"/>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5">
    <w:nsid w:val="21F437F2"/>
    <w:multiLevelType w:val="hybridMultilevel"/>
    <w:tmpl w:val="1A3E28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2610C95"/>
    <w:multiLevelType w:val="hybridMultilevel"/>
    <w:tmpl w:val="E6F85842"/>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nsid w:val="22AB350C"/>
    <w:multiLevelType w:val="hybridMultilevel"/>
    <w:tmpl w:val="8A127A1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230643A5"/>
    <w:multiLevelType w:val="hybridMultilevel"/>
    <w:tmpl w:val="B590ED2C"/>
    <w:styleLink w:val="40"/>
    <w:lvl w:ilvl="0" w:tplc="68DE9DF4">
      <w:start w:val="1"/>
      <w:numFmt w:val="bullet"/>
      <w:lvlText w:val="●"/>
      <w:lvlJc w:val="left"/>
      <w:pPr>
        <w:tabs>
          <w:tab w:val="num" w:pos="840"/>
        </w:tabs>
        <w:ind w:left="9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59035D6">
      <w:start w:val="1"/>
      <w:numFmt w:val="bullet"/>
      <w:lvlText w:val="■"/>
      <w:lvlJc w:val="left"/>
      <w:pPr>
        <w:tabs>
          <w:tab w:val="num" w:pos="1260"/>
        </w:tabs>
        <w:ind w:left="13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CDA57B2">
      <w:start w:val="1"/>
      <w:numFmt w:val="bullet"/>
      <w:lvlText w:val="◆"/>
      <w:lvlJc w:val="left"/>
      <w:pPr>
        <w:tabs>
          <w:tab w:val="num" w:pos="1680"/>
        </w:tabs>
        <w:ind w:left="17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C8696E">
      <w:start w:val="1"/>
      <w:numFmt w:val="bullet"/>
      <w:lvlText w:val="●"/>
      <w:lvlJc w:val="left"/>
      <w:pPr>
        <w:tabs>
          <w:tab w:val="num" w:pos="2100"/>
        </w:tabs>
        <w:ind w:left="21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518B52E">
      <w:start w:val="1"/>
      <w:numFmt w:val="bullet"/>
      <w:lvlText w:val="■"/>
      <w:lvlJc w:val="left"/>
      <w:pPr>
        <w:tabs>
          <w:tab w:val="num" w:pos="2520"/>
        </w:tabs>
        <w:ind w:left="2580" w:hanging="2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6CF0D4">
      <w:start w:val="1"/>
      <w:numFmt w:val="bullet"/>
      <w:lvlText w:val="◆"/>
      <w:lvlJc w:val="left"/>
      <w:pPr>
        <w:tabs>
          <w:tab w:val="num" w:pos="2940"/>
        </w:tabs>
        <w:ind w:left="300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102D256">
      <w:start w:val="1"/>
      <w:numFmt w:val="bullet"/>
      <w:lvlText w:val="●"/>
      <w:lvlJc w:val="left"/>
      <w:pPr>
        <w:tabs>
          <w:tab w:val="num" w:pos="3780"/>
        </w:tabs>
        <w:ind w:left="384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88E92D2">
      <w:start w:val="1"/>
      <w:numFmt w:val="bullet"/>
      <w:lvlText w:val="■"/>
      <w:lvlJc w:val="left"/>
      <w:pPr>
        <w:tabs>
          <w:tab w:val="num" w:pos="4200"/>
        </w:tabs>
        <w:ind w:left="42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C807954">
      <w:start w:val="1"/>
      <w:numFmt w:val="bullet"/>
      <w:lvlText w:val="◆"/>
      <w:lvlJc w:val="left"/>
      <w:pPr>
        <w:tabs>
          <w:tab w:val="num" w:pos="4620"/>
        </w:tabs>
        <w:ind w:left="46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25765075"/>
    <w:multiLevelType w:val="hybridMultilevel"/>
    <w:tmpl w:val="B21426C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0">
    <w:nsid w:val="25E87C6A"/>
    <w:multiLevelType w:val="hybridMultilevel"/>
    <w:tmpl w:val="A9466576"/>
    <w:styleLink w:val="4"/>
    <w:lvl w:ilvl="0" w:tplc="E2E041E6">
      <w:start w:val="1"/>
      <w:numFmt w:val="decimal"/>
      <w:lvlText w:val="%1."/>
      <w:lvlJc w:val="left"/>
      <w:pPr>
        <w:ind w:left="7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A48B690">
      <w:start w:val="1"/>
      <w:numFmt w:val="lowerLetter"/>
      <w:lvlText w:val="%2)"/>
      <w:lvlJc w:val="left"/>
      <w:pPr>
        <w:ind w:left="138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43A0B7B8">
      <w:start w:val="1"/>
      <w:numFmt w:val="lowerRoman"/>
      <w:lvlText w:val="%3."/>
      <w:lvlJc w:val="left"/>
      <w:pPr>
        <w:ind w:left="1860" w:hanging="575"/>
      </w:pPr>
      <w:rPr>
        <w:rFonts w:hAnsi="Arial Unicode MS"/>
        <w:caps w:val="0"/>
        <w:smallCaps w:val="0"/>
        <w:strike w:val="0"/>
        <w:dstrike w:val="0"/>
        <w:outline w:val="0"/>
        <w:emboss w:val="0"/>
        <w:imprint w:val="0"/>
        <w:spacing w:val="0"/>
        <w:w w:val="100"/>
        <w:kern w:val="0"/>
        <w:position w:val="0"/>
        <w:highlight w:val="none"/>
        <w:vertAlign w:val="baseline"/>
      </w:rPr>
    </w:lvl>
    <w:lvl w:ilvl="3" w:tplc="7F86B268">
      <w:start w:val="1"/>
      <w:numFmt w:val="decimal"/>
      <w:lvlText w:val="%4."/>
      <w:lvlJc w:val="left"/>
      <w:pPr>
        <w:ind w:left="234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F2D447A4">
      <w:start w:val="1"/>
      <w:numFmt w:val="lowerLetter"/>
      <w:lvlText w:val="%5)"/>
      <w:lvlJc w:val="left"/>
      <w:pPr>
        <w:ind w:left="282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ABF42DA6">
      <w:start w:val="1"/>
      <w:numFmt w:val="lowerRoman"/>
      <w:lvlText w:val="%6."/>
      <w:lvlJc w:val="left"/>
      <w:pPr>
        <w:ind w:left="3300" w:hanging="575"/>
      </w:pPr>
      <w:rPr>
        <w:rFonts w:hAnsi="Arial Unicode MS"/>
        <w:caps w:val="0"/>
        <w:smallCaps w:val="0"/>
        <w:strike w:val="0"/>
        <w:dstrike w:val="0"/>
        <w:outline w:val="0"/>
        <w:emboss w:val="0"/>
        <w:imprint w:val="0"/>
        <w:spacing w:val="0"/>
        <w:w w:val="100"/>
        <w:kern w:val="0"/>
        <w:position w:val="0"/>
        <w:highlight w:val="none"/>
        <w:vertAlign w:val="baseline"/>
      </w:rPr>
    </w:lvl>
    <w:lvl w:ilvl="6" w:tplc="A956E7BA">
      <w:start w:val="1"/>
      <w:numFmt w:val="decimal"/>
      <w:lvlText w:val="%7."/>
      <w:lvlJc w:val="left"/>
      <w:pPr>
        <w:ind w:left="378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5F906C48">
      <w:start w:val="1"/>
      <w:numFmt w:val="lowerLetter"/>
      <w:lvlText w:val="%8)"/>
      <w:lvlJc w:val="left"/>
      <w:pPr>
        <w:ind w:left="426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876824BC">
      <w:start w:val="1"/>
      <w:numFmt w:val="lowerRoman"/>
      <w:lvlText w:val="%9."/>
      <w:lvlJc w:val="left"/>
      <w:pPr>
        <w:ind w:left="4740" w:hanging="57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A89032E"/>
    <w:multiLevelType w:val="hybridMultilevel"/>
    <w:tmpl w:val="504CEE5C"/>
    <w:lvl w:ilvl="0" w:tplc="04090019">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2">
    <w:nsid w:val="2A9E2E2E"/>
    <w:multiLevelType w:val="hybridMultilevel"/>
    <w:tmpl w:val="91A26958"/>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3">
    <w:nsid w:val="2B744899"/>
    <w:multiLevelType w:val="hybridMultilevel"/>
    <w:tmpl w:val="A9466576"/>
    <w:numStyleLink w:val="4"/>
  </w:abstractNum>
  <w:abstractNum w:abstractNumId="24">
    <w:nsid w:val="2FEE76CB"/>
    <w:multiLevelType w:val="hybridMultilevel"/>
    <w:tmpl w:val="4FB2D38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5">
    <w:nsid w:val="302C42F0"/>
    <w:multiLevelType w:val="hybridMultilevel"/>
    <w:tmpl w:val="92A2C688"/>
    <w:numStyleLink w:val="2"/>
  </w:abstractNum>
  <w:abstractNum w:abstractNumId="26">
    <w:nsid w:val="33CE129F"/>
    <w:multiLevelType w:val="hybridMultilevel"/>
    <w:tmpl w:val="077EEDD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361876DE"/>
    <w:multiLevelType w:val="hybridMultilevel"/>
    <w:tmpl w:val="54AA99B2"/>
    <w:lvl w:ilvl="0" w:tplc="0409000F">
      <w:start w:val="1"/>
      <w:numFmt w:val="decimal"/>
      <w:lvlText w:val="%1."/>
      <w:lvlJc w:val="left"/>
      <w:pPr>
        <w:ind w:left="840" w:hanging="420"/>
      </w:pPr>
    </w:lvl>
    <w:lvl w:ilvl="1" w:tplc="D054C7C0">
      <w:start w:val="1"/>
      <w:numFmt w:val="decimal"/>
      <w:lvlText w:val="%2)"/>
      <w:lvlJc w:val="left"/>
      <w:pPr>
        <w:ind w:left="1320" w:hanging="48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37450A92"/>
    <w:multiLevelType w:val="hybridMultilevel"/>
    <w:tmpl w:val="64C2E7DA"/>
    <w:numStyleLink w:val="3"/>
  </w:abstractNum>
  <w:abstractNum w:abstractNumId="29">
    <w:nsid w:val="3A701CC4"/>
    <w:multiLevelType w:val="hybridMultilevel"/>
    <w:tmpl w:val="7F10198A"/>
    <w:lvl w:ilvl="0" w:tplc="0409000F">
      <w:start w:val="1"/>
      <w:numFmt w:val="decimal"/>
      <w:lvlText w:val="%1."/>
      <w:lvlJc w:val="left"/>
      <w:pPr>
        <w:ind w:left="0" w:hanging="420"/>
      </w:p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30">
    <w:nsid w:val="3B2F434C"/>
    <w:multiLevelType w:val="hybridMultilevel"/>
    <w:tmpl w:val="1D5231D6"/>
    <w:lvl w:ilvl="0" w:tplc="88082BE0">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3B3D498D"/>
    <w:multiLevelType w:val="hybridMultilevel"/>
    <w:tmpl w:val="F7C8487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3CF53CD7"/>
    <w:multiLevelType w:val="hybridMultilevel"/>
    <w:tmpl w:val="7890CA9E"/>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3">
    <w:nsid w:val="40140A57"/>
    <w:multiLevelType w:val="hybridMultilevel"/>
    <w:tmpl w:val="537E779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42420DE1"/>
    <w:multiLevelType w:val="hybridMultilevel"/>
    <w:tmpl w:val="E6F85842"/>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5">
    <w:nsid w:val="42D931B2"/>
    <w:multiLevelType w:val="hybridMultilevel"/>
    <w:tmpl w:val="92A2C688"/>
    <w:styleLink w:val="2"/>
    <w:lvl w:ilvl="0" w:tplc="C33C5D50">
      <w:start w:val="1"/>
      <w:numFmt w:val="bullet"/>
      <w:lvlText w:val="■"/>
      <w:lvlJc w:val="left"/>
      <w:pPr>
        <w:ind w:left="8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F8015E8">
      <w:start w:val="1"/>
      <w:numFmt w:val="bullet"/>
      <w:lvlText w:val="■"/>
      <w:lvlJc w:val="left"/>
      <w:pPr>
        <w:tabs>
          <w:tab w:val="left" w:pos="840"/>
        </w:tabs>
        <w:ind w:left="12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1A064C8">
      <w:start w:val="1"/>
      <w:numFmt w:val="bullet"/>
      <w:lvlText w:val="◆"/>
      <w:lvlJc w:val="left"/>
      <w:pPr>
        <w:tabs>
          <w:tab w:val="left" w:pos="840"/>
        </w:tabs>
        <w:ind w:left="16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AA9D4C">
      <w:start w:val="1"/>
      <w:numFmt w:val="bullet"/>
      <w:lvlText w:val="●"/>
      <w:lvlJc w:val="left"/>
      <w:pPr>
        <w:tabs>
          <w:tab w:val="left" w:pos="840"/>
        </w:tabs>
        <w:ind w:left="21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2AE9E80">
      <w:start w:val="1"/>
      <w:numFmt w:val="bullet"/>
      <w:lvlText w:val="■"/>
      <w:lvlJc w:val="left"/>
      <w:pPr>
        <w:tabs>
          <w:tab w:val="left" w:pos="840"/>
        </w:tabs>
        <w:ind w:left="25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70AE20A">
      <w:start w:val="1"/>
      <w:numFmt w:val="bullet"/>
      <w:lvlText w:val="◆"/>
      <w:lvlJc w:val="left"/>
      <w:pPr>
        <w:tabs>
          <w:tab w:val="left" w:pos="840"/>
        </w:tabs>
        <w:ind w:left="29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C05F64">
      <w:start w:val="1"/>
      <w:numFmt w:val="bullet"/>
      <w:lvlText w:val="●"/>
      <w:lvlJc w:val="left"/>
      <w:pPr>
        <w:tabs>
          <w:tab w:val="left" w:pos="840"/>
        </w:tabs>
        <w:ind w:left="33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1320A5C">
      <w:start w:val="1"/>
      <w:numFmt w:val="bullet"/>
      <w:lvlText w:val="■"/>
      <w:lvlJc w:val="left"/>
      <w:pPr>
        <w:tabs>
          <w:tab w:val="left" w:pos="840"/>
        </w:tabs>
        <w:ind w:left="37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6AB5C2">
      <w:start w:val="1"/>
      <w:numFmt w:val="bullet"/>
      <w:lvlText w:val="◆"/>
      <w:lvlJc w:val="left"/>
      <w:pPr>
        <w:tabs>
          <w:tab w:val="left" w:pos="840"/>
        </w:tabs>
        <w:ind w:left="42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nsid w:val="44E01694"/>
    <w:multiLevelType w:val="hybridMultilevel"/>
    <w:tmpl w:val="D520D83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45CA11F4"/>
    <w:multiLevelType w:val="hybridMultilevel"/>
    <w:tmpl w:val="0C7C5FCC"/>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8">
    <w:nsid w:val="47141A8B"/>
    <w:multiLevelType w:val="hybridMultilevel"/>
    <w:tmpl w:val="067E5D9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4879082B"/>
    <w:multiLevelType w:val="hybridMultilevel"/>
    <w:tmpl w:val="F1B078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4A8514A7"/>
    <w:multiLevelType w:val="hybridMultilevel"/>
    <w:tmpl w:val="F0720A44"/>
    <w:lvl w:ilvl="0" w:tplc="3B3CC8B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nsid w:val="4C8B380B"/>
    <w:multiLevelType w:val="hybridMultilevel"/>
    <w:tmpl w:val="659A65CA"/>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42">
    <w:nsid w:val="4E717967"/>
    <w:multiLevelType w:val="hybridMultilevel"/>
    <w:tmpl w:val="4956DB22"/>
    <w:lvl w:ilvl="0" w:tplc="F610523E">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4E891CB3"/>
    <w:multiLevelType w:val="hybridMultilevel"/>
    <w:tmpl w:val="54D60448"/>
    <w:lvl w:ilvl="0" w:tplc="6F1A9856">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4F511CA6"/>
    <w:multiLevelType w:val="hybridMultilevel"/>
    <w:tmpl w:val="62D26BB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5">
    <w:nsid w:val="4FD43F7B"/>
    <w:multiLevelType w:val="hybridMultilevel"/>
    <w:tmpl w:val="4A200AFE"/>
    <w:lvl w:ilvl="0" w:tplc="88082BE0">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5042301D"/>
    <w:multiLevelType w:val="hybridMultilevel"/>
    <w:tmpl w:val="E9DAE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53A7777C"/>
    <w:multiLevelType w:val="hybridMultilevel"/>
    <w:tmpl w:val="B590ED2C"/>
    <w:numStyleLink w:val="40"/>
  </w:abstractNum>
  <w:abstractNum w:abstractNumId="48">
    <w:nsid w:val="579946C2"/>
    <w:multiLevelType w:val="hybridMultilevel"/>
    <w:tmpl w:val="7A3E24D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9">
    <w:nsid w:val="593D3A2E"/>
    <w:multiLevelType w:val="hybridMultilevel"/>
    <w:tmpl w:val="68F0388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0">
    <w:nsid w:val="59EC0DD1"/>
    <w:multiLevelType w:val="hybridMultilevel"/>
    <w:tmpl w:val="77AA36C0"/>
    <w:lvl w:ilvl="0" w:tplc="0409000F">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5B86668D"/>
    <w:multiLevelType w:val="hybridMultilevel"/>
    <w:tmpl w:val="FAB0C642"/>
    <w:lvl w:ilvl="0" w:tplc="5178FB68">
      <w:start w:val="1"/>
      <w:numFmt w:val="decimal"/>
      <w:lvlText w:val="%1."/>
      <w:lvlJc w:val="left"/>
      <w:pPr>
        <w:ind w:left="0" w:hanging="420"/>
      </w:pPr>
      <w:rPr>
        <w:b w:val="0"/>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52">
    <w:nsid w:val="5BF22533"/>
    <w:multiLevelType w:val="hybridMultilevel"/>
    <w:tmpl w:val="AA6ED67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3">
    <w:nsid w:val="5CA610FE"/>
    <w:multiLevelType w:val="hybridMultilevel"/>
    <w:tmpl w:val="BB043082"/>
    <w:lvl w:ilvl="0" w:tplc="D49ACC8E">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5D844E86"/>
    <w:multiLevelType w:val="hybridMultilevel"/>
    <w:tmpl w:val="4BB492C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5EFB050A"/>
    <w:multiLevelType w:val="hybridMultilevel"/>
    <w:tmpl w:val="22D6C36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6">
    <w:nsid w:val="634C19F6"/>
    <w:multiLevelType w:val="hybridMultilevel"/>
    <w:tmpl w:val="6ECAA8AE"/>
    <w:lvl w:ilvl="0" w:tplc="04090011">
      <w:start w:val="1"/>
      <w:numFmt w:val="decimal"/>
      <w:lvlText w:val="%1)"/>
      <w:lvlJc w:val="left"/>
      <w:pPr>
        <w:ind w:left="570" w:hanging="420"/>
      </w:p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57">
    <w:nsid w:val="64E7389D"/>
    <w:multiLevelType w:val="hybridMultilevel"/>
    <w:tmpl w:val="4622FD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68BE0D1A"/>
    <w:multiLevelType w:val="hybridMultilevel"/>
    <w:tmpl w:val="AD029C4E"/>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9">
    <w:nsid w:val="6C2F20B7"/>
    <w:multiLevelType w:val="hybridMultilevel"/>
    <w:tmpl w:val="4FB2D38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0">
    <w:nsid w:val="6DD84325"/>
    <w:multiLevelType w:val="hybridMultilevel"/>
    <w:tmpl w:val="6FE65A4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nsid w:val="6F1B38DD"/>
    <w:multiLevelType w:val="hybridMultilevel"/>
    <w:tmpl w:val="537E77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nsid w:val="6FA14B1B"/>
    <w:multiLevelType w:val="hybridMultilevel"/>
    <w:tmpl w:val="390AABA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3">
    <w:nsid w:val="70B23112"/>
    <w:multiLevelType w:val="hybridMultilevel"/>
    <w:tmpl w:val="7AEC0C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nsid w:val="733A432C"/>
    <w:multiLevelType w:val="hybridMultilevel"/>
    <w:tmpl w:val="4F40C4F6"/>
    <w:numStyleLink w:val="1"/>
  </w:abstractNum>
  <w:abstractNum w:abstractNumId="65">
    <w:nsid w:val="75B443FD"/>
    <w:multiLevelType w:val="hybridMultilevel"/>
    <w:tmpl w:val="E8F48F36"/>
    <w:lvl w:ilvl="0" w:tplc="04090011">
      <w:start w:val="1"/>
      <w:numFmt w:val="decimal"/>
      <w:lvlText w:val="%1)"/>
      <w:lvlJc w:val="left"/>
      <w:pPr>
        <w:ind w:left="930" w:hanging="420"/>
      </w:p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66">
    <w:nsid w:val="75DA7646"/>
    <w:multiLevelType w:val="hybridMultilevel"/>
    <w:tmpl w:val="4F40C4F6"/>
    <w:styleLink w:val="1"/>
    <w:lvl w:ilvl="0" w:tplc="C01C71C6">
      <w:start w:val="1"/>
      <w:numFmt w:val="bullet"/>
      <w:lvlText w:val="●"/>
      <w:lvlJc w:val="left"/>
      <w:pPr>
        <w:ind w:left="8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6844D6C">
      <w:start w:val="1"/>
      <w:numFmt w:val="bullet"/>
      <w:lvlText w:val="■"/>
      <w:lvlJc w:val="left"/>
      <w:pPr>
        <w:tabs>
          <w:tab w:val="left" w:pos="840"/>
        </w:tabs>
        <w:ind w:left="12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61C4F22">
      <w:start w:val="1"/>
      <w:numFmt w:val="bullet"/>
      <w:lvlText w:val="◆"/>
      <w:lvlJc w:val="left"/>
      <w:pPr>
        <w:tabs>
          <w:tab w:val="left" w:pos="840"/>
        </w:tabs>
        <w:ind w:left="16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1382F9E">
      <w:start w:val="1"/>
      <w:numFmt w:val="bullet"/>
      <w:lvlText w:val="●"/>
      <w:lvlJc w:val="left"/>
      <w:pPr>
        <w:tabs>
          <w:tab w:val="left" w:pos="840"/>
        </w:tabs>
        <w:ind w:left="21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3800BF6">
      <w:start w:val="1"/>
      <w:numFmt w:val="bullet"/>
      <w:lvlText w:val="■"/>
      <w:lvlJc w:val="left"/>
      <w:pPr>
        <w:tabs>
          <w:tab w:val="left" w:pos="840"/>
        </w:tabs>
        <w:ind w:left="25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D8ED26C">
      <w:start w:val="1"/>
      <w:numFmt w:val="bullet"/>
      <w:lvlText w:val="◆"/>
      <w:lvlJc w:val="left"/>
      <w:pPr>
        <w:tabs>
          <w:tab w:val="left" w:pos="840"/>
        </w:tabs>
        <w:ind w:left="29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DE6698">
      <w:start w:val="1"/>
      <w:numFmt w:val="bullet"/>
      <w:lvlText w:val="●"/>
      <w:lvlJc w:val="left"/>
      <w:pPr>
        <w:tabs>
          <w:tab w:val="left" w:pos="840"/>
        </w:tabs>
        <w:ind w:left="33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A28322A">
      <w:start w:val="1"/>
      <w:numFmt w:val="bullet"/>
      <w:lvlText w:val="■"/>
      <w:lvlJc w:val="left"/>
      <w:pPr>
        <w:tabs>
          <w:tab w:val="left" w:pos="840"/>
        </w:tabs>
        <w:ind w:left="37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62F94C">
      <w:start w:val="1"/>
      <w:numFmt w:val="bullet"/>
      <w:lvlText w:val="◆"/>
      <w:lvlJc w:val="left"/>
      <w:pPr>
        <w:tabs>
          <w:tab w:val="left" w:pos="840"/>
        </w:tabs>
        <w:ind w:left="42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nsid w:val="78732077"/>
    <w:multiLevelType w:val="hybridMultilevel"/>
    <w:tmpl w:val="64C2E7DA"/>
    <w:styleLink w:val="3"/>
    <w:lvl w:ilvl="0" w:tplc="15AA93CA">
      <w:start w:val="1"/>
      <w:numFmt w:val="bullet"/>
      <w:lvlText w:val="●"/>
      <w:lvlJc w:val="left"/>
      <w:pPr>
        <w:ind w:left="8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51A42FC">
      <w:start w:val="1"/>
      <w:numFmt w:val="bullet"/>
      <w:lvlText w:val="■"/>
      <w:lvlJc w:val="left"/>
      <w:pPr>
        <w:ind w:left="12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EA7D9E">
      <w:start w:val="1"/>
      <w:numFmt w:val="bullet"/>
      <w:lvlText w:val="◆"/>
      <w:lvlJc w:val="left"/>
      <w:pPr>
        <w:ind w:left="16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B32ECD0">
      <w:start w:val="1"/>
      <w:numFmt w:val="bullet"/>
      <w:lvlText w:val="●"/>
      <w:lvlJc w:val="left"/>
      <w:pPr>
        <w:ind w:left="21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6FA1680">
      <w:start w:val="1"/>
      <w:numFmt w:val="bullet"/>
      <w:lvlText w:val="■"/>
      <w:lvlJc w:val="left"/>
      <w:pPr>
        <w:ind w:left="25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0076A4">
      <w:start w:val="1"/>
      <w:numFmt w:val="bullet"/>
      <w:lvlText w:val="◆"/>
      <w:lvlJc w:val="left"/>
      <w:pPr>
        <w:ind w:left="29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354E5E6">
      <w:start w:val="1"/>
      <w:numFmt w:val="bullet"/>
      <w:lvlText w:val="●"/>
      <w:lvlJc w:val="left"/>
      <w:pPr>
        <w:ind w:left="33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74C38D8">
      <w:start w:val="1"/>
      <w:numFmt w:val="bullet"/>
      <w:lvlText w:val="■"/>
      <w:lvlJc w:val="left"/>
      <w:pPr>
        <w:ind w:left="37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BCCCE64">
      <w:start w:val="1"/>
      <w:numFmt w:val="bullet"/>
      <w:lvlText w:val="◆"/>
      <w:lvlJc w:val="left"/>
      <w:pPr>
        <w:ind w:left="42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nsid w:val="7E8164C8"/>
    <w:multiLevelType w:val="hybridMultilevel"/>
    <w:tmpl w:val="28A0DDC0"/>
    <w:lvl w:ilvl="0" w:tplc="3B3CC8BA">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69">
    <w:nsid w:val="7EB54286"/>
    <w:multiLevelType w:val="hybridMultilevel"/>
    <w:tmpl w:val="95CC5A6A"/>
    <w:lvl w:ilvl="0" w:tplc="0409000F">
      <w:start w:val="1"/>
      <w:numFmt w:val="decimal"/>
      <w:lvlText w:val="%1."/>
      <w:lvlJc w:val="left"/>
      <w:pPr>
        <w:ind w:left="420" w:hanging="420"/>
      </w:pPr>
    </w:lvl>
    <w:lvl w:ilvl="1" w:tplc="3B3CC8BA">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nsid w:val="7EDF0C0D"/>
    <w:multiLevelType w:val="hybridMultilevel"/>
    <w:tmpl w:val="DC5AE2B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6"/>
  </w:num>
  <w:num w:numId="2">
    <w:abstractNumId w:val="64"/>
  </w:num>
  <w:num w:numId="3">
    <w:abstractNumId w:val="35"/>
  </w:num>
  <w:num w:numId="4">
    <w:abstractNumId w:val="25"/>
  </w:num>
  <w:num w:numId="5">
    <w:abstractNumId w:val="67"/>
  </w:num>
  <w:num w:numId="6">
    <w:abstractNumId w:val="28"/>
  </w:num>
  <w:num w:numId="7">
    <w:abstractNumId w:val="20"/>
  </w:num>
  <w:num w:numId="8">
    <w:abstractNumId w:val="23"/>
  </w:num>
  <w:num w:numId="9">
    <w:abstractNumId w:val="18"/>
  </w:num>
  <w:num w:numId="10">
    <w:abstractNumId w:val="47"/>
  </w:num>
  <w:num w:numId="11">
    <w:abstractNumId w:val="52"/>
  </w:num>
  <w:num w:numId="12">
    <w:abstractNumId w:val="58"/>
  </w:num>
  <w:num w:numId="13">
    <w:abstractNumId w:val="48"/>
  </w:num>
  <w:num w:numId="14">
    <w:abstractNumId w:val="24"/>
  </w:num>
  <w:num w:numId="15">
    <w:abstractNumId w:val="8"/>
  </w:num>
  <w:num w:numId="16">
    <w:abstractNumId w:val="15"/>
  </w:num>
  <w:num w:numId="17">
    <w:abstractNumId w:val="26"/>
  </w:num>
  <w:num w:numId="18">
    <w:abstractNumId w:val="41"/>
  </w:num>
  <w:num w:numId="19">
    <w:abstractNumId w:val="11"/>
  </w:num>
  <w:num w:numId="20">
    <w:abstractNumId w:val="33"/>
  </w:num>
  <w:num w:numId="21">
    <w:abstractNumId w:val="19"/>
  </w:num>
  <w:num w:numId="22">
    <w:abstractNumId w:val="2"/>
  </w:num>
  <w:num w:numId="23">
    <w:abstractNumId w:val="3"/>
  </w:num>
  <w:num w:numId="24">
    <w:abstractNumId w:val="9"/>
  </w:num>
  <w:num w:numId="25">
    <w:abstractNumId w:val="7"/>
  </w:num>
  <w:num w:numId="26">
    <w:abstractNumId w:val="32"/>
  </w:num>
  <w:num w:numId="27">
    <w:abstractNumId w:val="62"/>
  </w:num>
  <w:num w:numId="28">
    <w:abstractNumId w:val="4"/>
  </w:num>
  <w:num w:numId="29">
    <w:abstractNumId w:val="65"/>
  </w:num>
  <w:num w:numId="30">
    <w:abstractNumId w:val="10"/>
  </w:num>
  <w:num w:numId="31">
    <w:abstractNumId w:val="56"/>
  </w:num>
  <w:num w:numId="32">
    <w:abstractNumId w:val="38"/>
  </w:num>
  <w:num w:numId="33">
    <w:abstractNumId w:val="5"/>
  </w:num>
  <w:num w:numId="34">
    <w:abstractNumId w:val="6"/>
  </w:num>
  <w:num w:numId="35">
    <w:abstractNumId w:val="30"/>
  </w:num>
  <w:num w:numId="36">
    <w:abstractNumId w:val="53"/>
  </w:num>
  <w:num w:numId="37">
    <w:abstractNumId w:val="45"/>
  </w:num>
  <w:num w:numId="38">
    <w:abstractNumId w:val="42"/>
  </w:num>
  <w:num w:numId="39">
    <w:abstractNumId w:val="37"/>
  </w:num>
  <w:num w:numId="40">
    <w:abstractNumId w:val="14"/>
  </w:num>
  <w:num w:numId="41">
    <w:abstractNumId w:val="55"/>
  </w:num>
  <w:num w:numId="42">
    <w:abstractNumId w:val="27"/>
  </w:num>
  <w:num w:numId="43">
    <w:abstractNumId w:val="13"/>
  </w:num>
  <w:num w:numId="44">
    <w:abstractNumId w:val="22"/>
  </w:num>
  <w:num w:numId="45">
    <w:abstractNumId w:val="17"/>
  </w:num>
  <w:num w:numId="46">
    <w:abstractNumId w:val="46"/>
  </w:num>
  <w:num w:numId="47">
    <w:abstractNumId w:val="29"/>
  </w:num>
  <w:num w:numId="48">
    <w:abstractNumId w:val="54"/>
  </w:num>
  <w:num w:numId="49">
    <w:abstractNumId w:val="31"/>
  </w:num>
  <w:num w:numId="50">
    <w:abstractNumId w:val="60"/>
  </w:num>
  <w:num w:numId="51">
    <w:abstractNumId w:val="43"/>
  </w:num>
  <w:num w:numId="52">
    <w:abstractNumId w:val="68"/>
  </w:num>
  <w:num w:numId="53">
    <w:abstractNumId w:val="40"/>
  </w:num>
  <w:num w:numId="54">
    <w:abstractNumId w:val="16"/>
  </w:num>
  <w:num w:numId="55">
    <w:abstractNumId w:val="63"/>
  </w:num>
  <w:num w:numId="56">
    <w:abstractNumId w:val="59"/>
  </w:num>
  <w:num w:numId="57">
    <w:abstractNumId w:val="34"/>
  </w:num>
  <w:num w:numId="58">
    <w:abstractNumId w:val="70"/>
  </w:num>
  <w:num w:numId="59">
    <w:abstractNumId w:val="0"/>
  </w:num>
  <w:num w:numId="60">
    <w:abstractNumId w:val="51"/>
  </w:num>
  <w:num w:numId="61">
    <w:abstractNumId w:val="39"/>
  </w:num>
  <w:num w:numId="62">
    <w:abstractNumId w:val="61"/>
  </w:num>
  <w:num w:numId="63">
    <w:abstractNumId w:val="57"/>
  </w:num>
  <w:num w:numId="64">
    <w:abstractNumId w:val="12"/>
  </w:num>
  <w:num w:numId="65">
    <w:abstractNumId w:val="21"/>
  </w:num>
  <w:num w:numId="66">
    <w:abstractNumId w:val="36"/>
  </w:num>
  <w:num w:numId="67">
    <w:abstractNumId w:val="44"/>
  </w:num>
  <w:num w:numId="68">
    <w:abstractNumId w:val="50"/>
  </w:num>
  <w:num w:numId="69">
    <w:abstractNumId w:val="49"/>
  </w:num>
  <w:num w:numId="70">
    <w:abstractNumId w:val="69"/>
  </w:num>
  <w:num w:numId="71">
    <w:abstractNumId w:val="1"/>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32770"/>
  </w:hdrShapeDefaults>
  <w:footnotePr>
    <w:footnote w:id="0"/>
    <w:footnote w:id="1"/>
  </w:footnotePr>
  <w:endnotePr>
    <w:endnote w:id="0"/>
    <w:endnote w:id="1"/>
  </w:endnotePr>
  <w:compat>
    <w:useFELayout/>
  </w:compat>
  <w:rsids>
    <w:rsidRoot w:val="003E409F"/>
    <w:rsid w:val="000277C7"/>
    <w:rsid w:val="0003328C"/>
    <w:rsid w:val="000339FA"/>
    <w:rsid w:val="000438C1"/>
    <w:rsid w:val="00043DBB"/>
    <w:rsid w:val="00045741"/>
    <w:rsid w:val="000464FB"/>
    <w:rsid w:val="00063F39"/>
    <w:rsid w:val="0007211E"/>
    <w:rsid w:val="00083098"/>
    <w:rsid w:val="000A24BB"/>
    <w:rsid w:val="000B1CCD"/>
    <w:rsid w:val="000B64D4"/>
    <w:rsid w:val="000D15ED"/>
    <w:rsid w:val="000E38F1"/>
    <w:rsid w:val="000E7A3D"/>
    <w:rsid w:val="000F4160"/>
    <w:rsid w:val="001003E7"/>
    <w:rsid w:val="00107107"/>
    <w:rsid w:val="00114C1B"/>
    <w:rsid w:val="00132836"/>
    <w:rsid w:val="0013448A"/>
    <w:rsid w:val="001352FB"/>
    <w:rsid w:val="00137A94"/>
    <w:rsid w:val="001452C0"/>
    <w:rsid w:val="0015021A"/>
    <w:rsid w:val="00151F46"/>
    <w:rsid w:val="0016082F"/>
    <w:rsid w:val="00160920"/>
    <w:rsid w:val="001631E9"/>
    <w:rsid w:val="00164F12"/>
    <w:rsid w:val="00167211"/>
    <w:rsid w:val="00170C94"/>
    <w:rsid w:val="0017234B"/>
    <w:rsid w:val="00173642"/>
    <w:rsid w:val="00192916"/>
    <w:rsid w:val="00193965"/>
    <w:rsid w:val="001A2F96"/>
    <w:rsid w:val="001B0B46"/>
    <w:rsid w:val="001B5AF1"/>
    <w:rsid w:val="001C1491"/>
    <w:rsid w:val="001D39FD"/>
    <w:rsid w:val="001E303E"/>
    <w:rsid w:val="001E519E"/>
    <w:rsid w:val="001F783F"/>
    <w:rsid w:val="00200F01"/>
    <w:rsid w:val="00201A19"/>
    <w:rsid w:val="002021F0"/>
    <w:rsid w:val="00203C31"/>
    <w:rsid w:val="00204E8F"/>
    <w:rsid w:val="00233648"/>
    <w:rsid w:val="0023662A"/>
    <w:rsid w:val="0024140E"/>
    <w:rsid w:val="00245A7F"/>
    <w:rsid w:val="00245C5E"/>
    <w:rsid w:val="00250993"/>
    <w:rsid w:val="00277AC4"/>
    <w:rsid w:val="00280519"/>
    <w:rsid w:val="00283B17"/>
    <w:rsid w:val="00290E16"/>
    <w:rsid w:val="00295511"/>
    <w:rsid w:val="002A3984"/>
    <w:rsid w:val="002A61FF"/>
    <w:rsid w:val="002C1056"/>
    <w:rsid w:val="002E15E6"/>
    <w:rsid w:val="002F087F"/>
    <w:rsid w:val="002F3B2B"/>
    <w:rsid w:val="003010CB"/>
    <w:rsid w:val="003045B2"/>
    <w:rsid w:val="00310B0D"/>
    <w:rsid w:val="003210D6"/>
    <w:rsid w:val="00321AF4"/>
    <w:rsid w:val="00337030"/>
    <w:rsid w:val="00337A07"/>
    <w:rsid w:val="003405CB"/>
    <w:rsid w:val="00346C64"/>
    <w:rsid w:val="00347DED"/>
    <w:rsid w:val="00350A65"/>
    <w:rsid w:val="0035147F"/>
    <w:rsid w:val="00351D88"/>
    <w:rsid w:val="00354392"/>
    <w:rsid w:val="003610B2"/>
    <w:rsid w:val="003617C1"/>
    <w:rsid w:val="00362F3A"/>
    <w:rsid w:val="00364372"/>
    <w:rsid w:val="00366A2D"/>
    <w:rsid w:val="00367C84"/>
    <w:rsid w:val="00373968"/>
    <w:rsid w:val="00383A6E"/>
    <w:rsid w:val="003863EE"/>
    <w:rsid w:val="003968F6"/>
    <w:rsid w:val="00397FE9"/>
    <w:rsid w:val="003A6CB8"/>
    <w:rsid w:val="003D6C9F"/>
    <w:rsid w:val="003E409F"/>
    <w:rsid w:val="003E4E0F"/>
    <w:rsid w:val="003F40B8"/>
    <w:rsid w:val="00400406"/>
    <w:rsid w:val="00413110"/>
    <w:rsid w:val="004134B5"/>
    <w:rsid w:val="0041374D"/>
    <w:rsid w:val="00417FE6"/>
    <w:rsid w:val="00426877"/>
    <w:rsid w:val="004306E5"/>
    <w:rsid w:val="00437498"/>
    <w:rsid w:val="00437779"/>
    <w:rsid w:val="00441841"/>
    <w:rsid w:val="0045033D"/>
    <w:rsid w:val="00452111"/>
    <w:rsid w:val="00464A83"/>
    <w:rsid w:val="00474F37"/>
    <w:rsid w:val="00480033"/>
    <w:rsid w:val="00481E05"/>
    <w:rsid w:val="004848CB"/>
    <w:rsid w:val="00495A55"/>
    <w:rsid w:val="004966DD"/>
    <w:rsid w:val="004B57ED"/>
    <w:rsid w:val="004C50A7"/>
    <w:rsid w:val="004C7ED8"/>
    <w:rsid w:val="004D1765"/>
    <w:rsid w:val="004D5FF4"/>
    <w:rsid w:val="004E5100"/>
    <w:rsid w:val="004E58E2"/>
    <w:rsid w:val="004F3436"/>
    <w:rsid w:val="00515D64"/>
    <w:rsid w:val="00517FFE"/>
    <w:rsid w:val="005227F7"/>
    <w:rsid w:val="00525F1E"/>
    <w:rsid w:val="00527040"/>
    <w:rsid w:val="005302D1"/>
    <w:rsid w:val="0053752D"/>
    <w:rsid w:val="00547D29"/>
    <w:rsid w:val="00550E2D"/>
    <w:rsid w:val="00553EA5"/>
    <w:rsid w:val="005550D6"/>
    <w:rsid w:val="00560CE3"/>
    <w:rsid w:val="005637D9"/>
    <w:rsid w:val="0057389A"/>
    <w:rsid w:val="00580596"/>
    <w:rsid w:val="00591E7E"/>
    <w:rsid w:val="00595B75"/>
    <w:rsid w:val="00596B06"/>
    <w:rsid w:val="00597A3D"/>
    <w:rsid w:val="00597D80"/>
    <w:rsid w:val="005B0F24"/>
    <w:rsid w:val="005B695D"/>
    <w:rsid w:val="005B6A07"/>
    <w:rsid w:val="005B72FB"/>
    <w:rsid w:val="005C5908"/>
    <w:rsid w:val="005D2996"/>
    <w:rsid w:val="005D6667"/>
    <w:rsid w:val="005E5BAC"/>
    <w:rsid w:val="005F4874"/>
    <w:rsid w:val="00604F5A"/>
    <w:rsid w:val="00611891"/>
    <w:rsid w:val="00614629"/>
    <w:rsid w:val="00615EEE"/>
    <w:rsid w:val="00616E5D"/>
    <w:rsid w:val="00624026"/>
    <w:rsid w:val="006258EE"/>
    <w:rsid w:val="006305E6"/>
    <w:rsid w:val="00632037"/>
    <w:rsid w:val="006367F9"/>
    <w:rsid w:val="00637FDF"/>
    <w:rsid w:val="00646489"/>
    <w:rsid w:val="0065187C"/>
    <w:rsid w:val="006540E9"/>
    <w:rsid w:val="00654EDF"/>
    <w:rsid w:val="0065638A"/>
    <w:rsid w:val="0066184C"/>
    <w:rsid w:val="00663F74"/>
    <w:rsid w:val="00664E6C"/>
    <w:rsid w:val="00670C80"/>
    <w:rsid w:val="00683F88"/>
    <w:rsid w:val="00686EBF"/>
    <w:rsid w:val="006876F5"/>
    <w:rsid w:val="00694C31"/>
    <w:rsid w:val="006A31E4"/>
    <w:rsid w:val="006A7CD4"/>
    <w:rsid w:val="006B4EF6"/>
    <w:rsid w:val="006C1AF4"/>
    <w:rsid w:val="006C3B5A"/>
    <w:rsid w:val="006C43D6"/>
    <w:rsid w:val="006C5E69"/>
    <w:rsid w:val="006C6A05"/>
    <w:rsid w:val="006C794C"/>
    <w:rsid w:val="006D4378"/>
    <w:rsid w:val="006E6524"/>
    <w:rsid w:val="006F5615"/>
    <w:rsid w:val="006F782E"/>
    <w:rsid w:val="0070397F"/>
    <w:rsid w:val="00704DB7"/>
    <w:rsid w:val="00707C02"/>
    <w:rsid w:val="00716666"/>
    <w:rsid w:val="007236CB"/>
    <w:rsid w:val="0072420C"/>
    <w:rsid w:val="007255B0"/>
    <w:rsid w:val="007341D1"/>
    <w:rsid w:val="00740C4D"/>
    <w:rsid w:val="00747A40"/>
    <w:rsid w:val="0075732E"/>
    <w:rsid w:val="0076194A"/>
    <w:rsid w:val="00764340"/>
    <w:rsid w:val="0077441B"/>
    <w:rsid w:val="007811FE"/>
    <w:rsid w:val="007868F3"/>
    <w:rsid w:val="00793320"/>
    <w:rsid w:val="00795F5B"/>
    <w:rsid w:val="007963DD"/>
    <w:rsid w:val="007A51CD"/>
    <w:rsid w:val="007B57B5"/>
    <w:rsid w:val="007C3A8C"/>
    <w:rsid w:val="007E4133"/>
    <w:rsid w:val="007F76B1"/>
    <w:rsid w:val="007F7988"/>
    <w:rsid w:val="00801733"/>
    <w:rsid w:val="008022F5"/>
    <w:rsid w:val="0080552F"/>
    <w:rsid w:val="00812929"/>
    <w:rsid w:val="0081663D"/>
    <w:rsid w:val="00823453"/>
    <w:rsid w:val="00833820"/>
    <w:rsid w:val="00837A60"/>
    <w:rsid w:val="00840BE5"/>
    <w:rsid w:val="00862CE1"/>
    <w:rsid w:val="00867EE9"/>
    <w:rsid w:val="00871182"/>
    <w:rsid w:val="00873E07"/>
    <w:rsid w:val="00890013"/>
    <w:rsid w:val="0089219C"/>
    <w:rsid w:val="00892E5B"/>
    <w:rsid w:val="008935C8"/>
    <w:rsid w:val="008967A9"/>
    <w:rsid w:val="008A23D8"/>
    <w:rsid w:val="008B3D54"/>
    <w:rsid w:val="008C05D5"/>
    <w:rsid w:val="008C271F"/>
    <w:rsid w:val="008D42EE"/>
    <w:rsid w:val="008D4B40"/>
    <w:rsid w:val="008D6AAF"/>
    <w:rsid w:val="008E33A1"/>
    <w:rsid w:val="008E5AB3"/>
    <w:rsid w:val="008F3341"/>
    <w:rsid w:val="008F5706"/>
    <w:rsid w:val="00900D2B"/>
    <w:rsid w:val="00906236"/>
    <w:rsid w:val="009111C6"/>
    <w:rsid w:val="009236BC"/>
    <w:rsid w:val="00923832"/>
    <w:rsid w:val="00923C7B"/>
    <w:rsid w:val="00936CA6"/>
    <w:rsid w:val="00942E72"/>
    <w:rsid w:val="00954986"/>
    <w:rsid w:val="00957A99"/>
    <w:rsid w:val="00973F59"/>
    <w:rsid w:val="0098108A"/>
    <w:rsid w:val="00981569"/>
    <w:rsid w:val="009908C5"/>
    <w:rsid w:val="00991DB4"/>
    <w:rsid w:val="00992E56"/>
    <w:rsid w:val="009936CF"/>
    <w:rsid w:val="00997CA6"/>
    <w:rsid w:val="009A25B4"/>
    <w:rsid w:val="009C18A5"/>
    <w:rsid w:val="009C5E2E"/>
    <w:rsid w:val="009D4064"/>
    <w:rsid w:val="009D771D"/>
    <w:rsid w:val="009E20CB"/>
    <w:rsid w:val="009E5BA7"/>
    <w:rsid w:val="00A01E94"/>
    <w:rsid w:val="00A060BA"/>
    <w:rsid w:val="00A06128"/>
    <w:rsid w:val="00A166BB"/>
    <w:rsid w:val="00A220B2"/>
    <w:rsid w:val="00A51B8F"/>
    <w:rsid w:val="00A54A2A"/>
    <w:rsid w:val="00A54BEE"/>
    <w:rsid w:val="00A649EA"/>
    <w:rsid w:val="00A861C9"/>
    <w:rsid w:val="00A90413"/>
    <w:rsid w:val="00A91C30"/>
    <w:rsid w:val="00A93FAE"/>
    <w:rsid w:val="00A9482C"/>
    <w:rsid w:val="00AB640F"/>
    <w:rsid w:val="00AC47A4"/>
    <w:rsid w:val="00AD5C70"/>
    <w:rsid w:val="00AE2C1E"/>
    <w:rsid w:val="00AE2C4E"/>
    <w:rsid w:val="00AF07AD"/>
    <w:rsid w:val="00AF4DF2"/>
    <w:rsid w:val="00AF5C6C"/>
    <w:rsid w:val="00B06A4C"/>
    <w:rsid w:val="00B15B87"/>
    <w:rsid w:val="00B31359"/>
    <w:rsid w:val="00B339AC"/>
    <w:rsid w:val="00B5347F"/>
    <w:rsid w:val="00B53FD8"/>
    <w:rsid w:val="00B72B52"/>
    <w:rsid w:val="00B8137F"/>
    <w:rsid w:val="00B85E81"/>
    <w:rsid w:val="00B95381"/>
    <w:rsid w:val="00BA1174"/>
    <w:rsid w:val="00BD1315"/>
    <w:rsid w:val="00BD2488"/>
    <w:rsid w:val="00BD4D01"/>
    <w:rsid w:val="00BE01C1"/>
    <w:rsid w:val="00BE37E7"/>
    <w:rsid w:val="00BE6A54"/>
    <w:rsid w:val="00BF3E01"/>
    <w:rsid w:val="00C00457"/>
    <w:rsid w:val="00C01514"/>
    <w:rsid w:val="00C0231E"/>
    <w:rsid w:val="00C077E0"/>
    <w:rsid w:val="00C13D3E"/>
    <w:rsid w:val="00C15F5B"/>
    <w:rsid w:val="00C25A38"/>
    <w:rsid w:val="00C301F4"/>
    <w:rsid w:val="00C33194"/>
    <w:rsid w:val="00C4473A"/>
    <w:rsid w:val="00C5429B"/>
    <w:rsid w:val="00C55355"/>
    <w:rsid w:val="00C64D51"/>
    <w:rsid w:val="00C654E9"/>
    <w:rsid w:val="00C66E42"/>
    <w:rsid w:val="00C6718F"/>
    <w:rsid w:val="00C7164C"/>
    <w:rsid w:val="00C7510D"/>
    <w:rsid w:val="00C82170"/>
    <w:rsid w:val="00C856F4"/>
    <w:rsid w:val="00C85D26"/>
    <w:rsid w:val="00C85ED4"/>
    <w:rsid w:val="00CC3BA2"/>
    <w:rsid w:val="00CE47D8"/>
    <w:rsid w:val="00D01329"/>
    <w:rsid w:val="00D14FE5"/>
    <w:rsid w:val="00D15885"/>
    <w:rsid w:val="00D3186B"/>
    <w:rsid w:val="00D3496E"/>
    <w:rsid w:val="00D34A4F"/>
    <w:rsid w:val="00D3527C"/>
    <w:rsid w:val="00D379DE"/>
    <w:rsid w:val="00D419B8"/>
    <w:rsid w:val="00D4632A"/>
    <w:rsid w:val="00D51ABD"/>
    <w:rsid w:val="00D7131A"/>
    <w:rsid w:val="00D85EDE"/>
    <w:rsid w:val="00D946EB"/>
    <w:rsid w:val="00DB6CAE"/>
    <w:rsid w:val="00DF72B5"/>
    <w:rsid w:val="00E030D6"/>
    <w:rsid w:val="00E05265"/>
    <w:rsid w:val="00E214EF"/>
    <w:rsid w:val="00E22B50"/>
    <w:rsid w:val="00E22F00"/>
    <w:rsid w:val="00E3583C"/>
    <w:rsid w:val="00E45AFA"/>
    <w:rsid w:val="00E47AE1"/>
    <w:rsid w:val="00E52A2D"/>
    <w:rsid w:val="00E55C41"/>
    <w:rsid w:val="00E65472"/>
    <w:rsid w:val="00E93223"/>
    <w:rsid w:val="00E94339"/>
    <w:rsid w:val="00EA6630"/>
    <w:rsid w:val="00EB43B9"/>
    <w:rsid w:val="00EC0643"/>
    <w:rsid w:val="00EC0CBC"/>
    <w:rsid w:val="00EC280F"/>
    <w:rsid w:val="00EC28EA"/>
    <w:rsid w:val="00EC31FB"/>
    <w:rsid w:val="00EC6078"/>
    <w:rsid w:val="00EF3589"/>
    <w:rsid w:val="00EF394C"/>
    <w:rsid w:val="00EF3D8C"/>
    <w:rsid w:val="00F023EF"/>
    <w:rsid w:val="00F10C7E"/>
    <w:rsid w:val="00F14395"/>
    <w:rsid w:val="00F1645E"/>
    <w:rsid w:val="00F20469"/>
    <w:rsid w:val="00F20FB5"/>
    <w:rsid w:val="00F21FA7"/>
    <w:rsid w:val="00F2510D"/>
    <w:rsid w:val="00F258E4"/>
    <w:rsid w:val="00F30F2F"/>
    <w:rsid w:val="00F30F7B"/>
    <w:rsid w:val="00F3584A"/>
    <w:rsid w:val="00F44D60"/>
    <w:rsid w:val="00F6465A"/>
    <w:rsid w:val="00F64C5B"/>
    <w:rsid w:val="00F64CE4"/>
    <w:rsid w:val="00F71126"/>
    <w:rsid w:val="00F739FD"/>
    <w:rsid w:val="00F95B31"/>
    <w:rsid w:val="00FA3AEC"/>
    <w:rsid w:val="00FA77B2"/>
    <w:rsid w:val="00FB02F7"/>
    <w:rsid w:val="00FB7072"/>
    <w:rsid w:val="00FB7899"/>
    <w:rsid w:val="00FD444E"/>
    <w:rsid w:val="00FF1C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5147F"/>
    <w:rPr>
      <w:sz w:val="24"/>
      <w:szCs w:val="24"/>
      <w:lang w:eastAsia="en-US"/>
    </w:rPr>
  </w:style>
  <w:style w:type="paragraph" w:styleId="20">
    <w:name w:val="heading 2"/>
    <w:next w:val="A0"/>
    <w:rsid w:val="0035147F"/>
    <w:pPr>
      <w:keepNext/>
      <w:keepLines/>
      <w:widowControl w:val="0"/>
      <w:spacing w:before="260" w:after="260" w:line="416" w:lineRule="auto"/>
      <w:jc w:val="both"/>
      <w:outlineLvl w:val="1"/>
    </w:pPr>
    <w:rPr>
      <w:rFonts w:ascii="Cambria" w:hAnsi="Cambria" w:cs="Arial Unicode MS"/>
      <w:b/>
      <w:bCs/>
      <w:color w:val="000000"/>
      <w:sz w:val="32"/>
      <w:szCs w:val="32"/>
      <w:u w:color="000000"/>
    </w:rPr>
  </w:style>
  <w:style w:type="paragraph" w:styleId="30">
    <w:name w:val="heading 3"/>
    <w:next w:val="A0"/>
    <w:rsid w:val="0035147F"/>
    <w:pPr>
      <w:keepNext/>
      <w:keepLines/>
      <w:widowControl w:val="0"/>
      <w:spacing w:before="260" w:after="260" w:line="416" w:lineRule="auto"/>
      <w:jc w:val="both"/>
      <w:outlineLvl w:val="2"/>
    </w:pPr>
    <w:rPr>
      <w:rFonts w:ascii="Arial Unicode MS" w:eastAsia="Calibri" w:hAnsi="Arial Unicode MS" w:cs="Arial Unicode MS" w:hint="eastAsia"/>
      <w:b/>
      <w:bCs/>
      <w:color w:val="000000"/>
      <w:kern w:val="2"/>
      <w:sz w:val="32"/>
      <w:szCs w:val="32"/>
      <w:u w:color="000000"/>
    </w:rPr>
  </w:style>
  <w:style w:type="paragraph" w:styleId="41">
    <w:name w:val="heading 4"/>
    <w:basedOn w:val="a"/>
    <w:next w:val="a"/>
    <w:link w:val="4Char"/>
    <w:uiPriority w:val="9"/>
    <w:unhideWhenUsed/>
    <w:qFormat/>
    <w:rsid w:val="0016721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840BE5"/>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35147F"/>
    <w:rPr>
      <w:u w:val="single"/>
    </w:rPr>
  </w:style>
  <w:style w:type="table" w:customStyle="1" w:styleId="TableNormal">
    <w:name w:val="Table Normal"/>
    <w:rsid w:val="0035147F"/>
    <w:tblPr>
      <w:tblInd w:w="0" w:type="dxa"/>
      <w:tblCellMar>
        <w:top w:w="0" w:type="dxa"/>
        <w:left w:w="0" w:type="dxa"/>
        <w:bottom w:w="0" w:type="dxa"/>
        <w:right w:w="0" w:type="dxa"/>
      </w:tblCellMar>
    </w:tblPr>
  </w:style>
  <w:style w:type="paragraph" w:styleId="a5">
    <w:name w:val="header"/>
    <w:link w:val="Char"/>
    <w:uiPriority w:val="99"/>
    <w:rsid w:val="0035147F"/>
    <w:pPr>
      <w:widowControl w:val="0"/>
      <w:pBdr>
        <w:bottom w:val="single" w:sz="6" w:space="0" w:color="000000"/>
      </w:pBdr>
      <w:tabs>
        <w:tab w:val="center" w:pos="4153"/>
        <w:tab w:val="right" w:pos="8306"/>
      </w:tabs>
      <w:jc w:val="center"/>
    </w:pPr>
    <w:rPr>
      <w:rFonts w:ascii="Calibri" w:hAnsi="Calibri" w:cs="Arial Unicode MS"/>
      <w:color w:val="000000"/>
      <w:sz w:val="18"/>
      <w:szCs w:val="18"/>
      <w:u w:color="000000"/>
    </w:rPr>
  </w:style>
  <w:style w:type="paragraph" w:styleId="a6">
    <w:name w:val="footer"/>
    <w:rsid w:val="0035147F"/>
    <w:pPr>
      <w:widowControl w:val="0"/>
      <w:tabs>
        <w:tab w:val="center" w:pos="4153"/>
        <w:tab w:val="right" w:pos="8306"/>
      </w:tabs>
    </w:pPr>
    <w:rPr>
      <w:rFonts w:ascii="Calibri" w:eastAsia="Calibri" w:hAnsi="Calibri" w:cs="Calibri"/>
      <w:color w:val="000000"/>
      <w:sz w:val="18"/>
      <w:szCs w:val="18"/>
      <w:u w:color="000000"/>
    </w:rPr>
  </w:style>
  <w:style w:type="paragraph" w:customStyle="1" w:styleId="A0">
    <w:name w:val="正文 A"/>
    <w:rsid w:val="0035147F"/>
    <w:pPr>
      <w:widowControl w:val="0"/>
      <w:jc w:val="both"/>
    </w:pPr>
    <w:rPr>
      <w:rFonts w:ascii="Calibri" w:hAnsi="Calibri" w:cs="Arial Unicode MS"/>
      <w:color w:val="000000"/>
      <w:kern w:val="2"/>
      <w:sz w:val="21"/>
      <w:szCs w:val="21"/>
      <w:u w:color="000000"/>
    </w:rPr>
  </w:style>
  <w:style w:type="paragraph" w:customStyle="1" w:styleId="contentindent">
    <w:name w:val="contentindent"/>
    <w:rsid w:val="0035147F"/>
    <w:pPr>
      <w:spacing w:before="150" w:after="150" w:line="280" w:lineRule="atLeast"/>
      <w:ind w:left="150" w:right="150" w:firstLine="360"/>
    </w:pPr>
    <w:rPr>
      <w:rFonts w:ascii="Arial Unicode MS" w:eastAsia="宋体" w:hAnsi="Arial Unicode MS" w:cs="Arial Unicode MS" w:hint="eastAsia"/>
      <w:color w:val="000000"/>
      <w:sz w:val="18"/>
      <w:szCs w:val="18"/>
      <w:u w:color="000000"/>
    </w:rPr>
  </w:style>
  <w:style w:type="numbering" w:customStyle="1" w:styleId="1">
    <w:name w:val="已导入的样式“1”"/>
    <w:rsid w:val="0035147F"/>
    <w:pPr>
      <w:numPr>
        <w:numId w:val="1"/>
      </w:numPr>
    </w:pPr>
  </w:style>
  <w:style w:type="numbering" w:customStyle="1" w:styleId="2">
    <w:name w:val="已导入的样式“2”"/>
    <w:rsid w:val="0035147F"/>
    <w:pPr>
      <w:numPr>
        <w:numId w:val="3"/>
      </w:numPr>
    </w:pPr>
  </w:style>
  <w:style w:type="numbering" w:customStyle="1" w:styleId="3">
    <w:name w:val="已导入的样式“3”"/>
    <w:rsid w:val="0035147F"/>
    <w:pPr>
      <w:numPr>
        <w:numId w:val="5"/>
      </w:numPr>
    </w:pPr>
  </w:style>
  <w:style w:type="numbering" w:customStyle="1" w:styleId="4">
    <w:name w:val="已导入的样式“4”"/>
    <w:rsid w:val="0035147F"/>
    <w:pPr>
      <w:numPr>
        <w:numId w:val="7"/>
      </w:numPr>
    </w:pPr>
  </w:style>
  <w:style w:type="numbering" w:customStyle="1" w:styleId="40">
    <w:name w:val="已导入的样式“4”.0"/>
    <w:rsid w:val="0035147F"/>
    <w:pPr>
      <w:numPr>
        <w:numId w:val="9"/>
      </w:numPr>
    </w:pPr>
  </w:style>
  <w:style w:type="paragraph" w:styleId="a7">
    <w:name w:val="List Paragraph"/>
    <w:basedOn w:val="a"/>
    <w:uiPriority w:val="34"/>
    <w:qFormat/>
    <w:rsid w:val="00F14395"/>
    <w:pPr>
      <w:ind w:firstLineChars="200" w:firstLine="420"/>
    </w:pPr>
  </w:style>
  <w:style w:type="character" w:customStyle="1" w:styleId="4Char">
    <w:name w:val="标题 4 Char"/>
    <w:basedOn w:val="a1"/>
    <w:link w:val="41"/>
    <w:uiPriority w:val="9"/>
    <w:rsid w:val="00167211"/>
    <w:rPr>
      <w:rFonts w:asciiTheme="majorHAnsi" w:eastAsiaTheme="majorEastAsia" w:hAnsiTheme="majorHAnsi" w:cstheme="majorBidi"/>
      <w:b/>
      <w:bCs/>
      <w:sz w:val="28"/>
      <w:szCs w:val="28"/>
      <w:lang w:eastAsia="en-US"/>
    </w:rPr>
  </w:style>
  <w:style w:type="paragraph" w:styleId="a8">
    <w:name w:val="Document Map"/>
    <w:basedOn w:val="a"/>
    <w:link w:val="Char0"/>
    <w:uiPriority w:val="99"/>
    <w:semiHidden/>
    <w:unhideWhenUsed/>
    <w:rsid w:val="00167211"/>
    <w:rPr>
      <w:rFonts w:ascii="宋体" w:eastAsia="宋体"/>
    </w:rPr>
  </w:style>
  <w:style w:type="character" w:customStyle="1" w:styleId="Char0">
    <w:name w:val="文档结构图 Char"/>
    <w:basedOn w:val="a1"/>
    <w:link w:val="a8"/>
    <w:uiPriority w:val="99"/>
    <w:semiHidden/>
    <w:rsid w:val="00167211"/>
    <w:rPr>
      <w:rFonts w:ascii="宋体" w:eastAsia="宋体"/>
      <w:sz w:val="24"/>
      <w:szCs w:val="24"/>
      <w:lang w:eastAsia="en-US"/>
    </w:rPr>
  </w:style>
  <w:style w:type="paragraph" w:styleId="a9">
    <w:name w:val="Subtitle"/>
    <w:basedOn w:val="a"/>
    <w:next w:val="a"/>
    <w:link w:val="Char1"/>
    <w:uiPriority w:val="11"/>
    <w:qFormat/>
    <w:rsid w:val="00840BE5"/>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1"/>
    <w:link w:val="a9"/>
    <w:uiPriority w:val="11"/>
    <w:rsid w:val="00840BE5"/>
    <w:rPr>
      <w:rFonts w:asciiTheme="majorHAnsi" w:eastAsia="宋体" w:hAnsiTheme="majorHAnsi" w:cstheme="majorBidi"/>
      <w:b/>
      <w:bCs/>
      <w:kern w:val="28"/>
      <w:sz w:val="32"/>
      <w:szCs w:val="32"/>
      <w:lang w:eastAsia="en-US"/>
    </w:rPr>
  </w:style>
  <w:style w:type="character" w:customStyle="1" w:styleId="5Char">
    <w:name w:val="标题 5 Char"/>
    <w:basedOn w:val="a1"/>
    <w:link w:val="5"/>
    <w:uiPriority w:val="9"/>
    <w:rsid w:val="00840BE5"/>
    <w:rPr>
      <w:b/>
      <w:bCs/>
      <w:sz w:val="28"/>
      <w:szCs w:val="28"/>
      <w:lang w:eastAsia="en-US"/>
    </w:rPr>
  </w:style>
  <w:style w:type="character" w:styleId="aa">
    <w:name w:val="annotation reference"/>
    <w:basedOn w:val="a1"/>
    <w:uiPriority w:val="99"/>
    <w:semiHidden/>
    <w:unhideWhenUsed/>
    <w:rsid w:val="00EF3D8C"/>
    <w:rPr>
      <w:sz w:val="21"/>
      <w:szCs w:val="21"/>
    </w:rPr>
  </w:style>
  <w:style w:type="paragraph" w:styleId="ab">
    <w:name w:val="annotation text"/>
    <w:basedOn w:val="a"/>
    <w:link w:val="Char2"/>
    <w:uiPriority w:val="99"/>
    <w:semiHidden/>
    <w:unhideWhenUsed/>
    <w:rsid w:val="00EF3D8C"/>
  </w:style>
  <w:style w:type="character" w:customStyle="1" w:styleId="Char2">
    <w:name w:val="批注文字 Char"/>
    <w:basedOn w:val="a1"/>
    <w:link w:val="ab"/>
    <w:uiPriority w:val="99"/>
    <w:semiHidden/>
    <w:rsid w:val="00EF3D8C"/>
    <w:rPr>
      <w:sz w:val="24"/>
      <w:szCs w:val="24"/>
      <w:lang w:eastAsia="en-US"/>
    </w:rPr>
  </w:style>
  <w:style w:type="paragraph" w:styleId="ac">
    <w:name w:val="annotation subject"/>
    <w:basedOn w:val="ab"/>
    <w:next w:val="ab"/>
    <w:link w:val="Char3"/>
    <w:uiPriority w:val="99"/>
    <w:semiHidden/>
    <w:unhideWhenUsed/>
    <w:rsid w:val="00EF3D8C"/>
    <w:rPr>
      <w:b/>
      <w:bCs/>
    </w:rPr>
  </w:style>
  <w:style w:type="character" w:customStyle="1" w:styleId="Char3">
    <w:name w:val="批注主题 Char"/>
    <w:basedOn w:val="Char2"/>
    <w:link w:val="ac"/>
    <w:uiPriority w:val="99"/>
    <w:semiHidden/>
    <w:rsid w:val="00EF3D8C"/>
    <w:rPr>
      <w:b/>
      <w:bCs/>
      <w:sz w:val="24"/>
      <w:szCs w:val="24"/>
      <w:lang w:eastAsia="en-US"/>
    </w:rPr>
  </w:style>
  <w:style w:type="paragraph" w:styleId="ad">
    <w:name w:val="Balloon Text"/>
    <w:basedOn w:val="a"/>
    <w:link w:val="Char4"/>
    <w:uiPriority w:val="99"/>
    <w:semiHidden/>
    <w:unhideWhenUsed/>
    <w:rsid w:val="00EF3D8C"/>
    <w:rPr>
      <w:rFonts w:ascii="宋体" w:eastAsia="宋体"/>
      <w:sz w:val="18"/>
      <w:szCs w:val="18"/>
    </w:rPr>
  </w:style>
  <w:style w:type="character" w:customStyle="1" w:styleId="Char4">
    <w:name w:val="批注框文本 Char"/>
    <w:basedOn w:val="a1"/>
    <w:link w:val="ad"/>
    <w:uiPriority w:val="99"/>
    <w:semiHidden/>
    <w:rsid w:val="00EF3D8C"/>
    <w:rPr>
      <w:rFonts w:ascii="宋体" w:eastAsia="宋体"/>
      <w:sz w:val="18"/>
      <w:szCs w:val="18"/>
      <w:lang w:eastAsia="en-US"/>
    </w:rPr>
  </w:style>
  <w:style w:type="character" w:customStyle="1" w:styleId="Char">
    <w:name w:val="页眉 Char"/>
    <w:basedOn w:val="a1"/>
    <w:link w:val="a5"/>
    <w:uiPriority w:val="99"/>
    <w:rsid w:val="00310B0D"/>
    <w:rPr>
      <w:rFonts w:ascii="Calibri" w:hAnsi="Calibri" w:cs="Arial Unicode MS"/>
      <w:color w:val="000000"/>
      <w:sz w:val="18"/>
      <w:szCs w:val="1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en-US"/>
    </w:rPr>
  </w:style>
  <w:style w:type="paragraph" w:styleId="20">
    <w:name w:val="heading 2"/>
    <w:next w:val="A0"/>
    <w:pPr>
      <w:keepNext/>
      <w:keepLines/>
      <w:widowControl w:val="0"/>
      <w:spacing w:before="260" w:after="260" w:line="416" w:lineRule="auto"/>
      <w:jc w:val="both"/>
      <w:outlineLvl w:val="1"/>
    </w:pPr>
    <w:rPr>
      <w:rFonts w:ascii="Cambria" w:hAnsi="Cambria" w:cs="Arial Unicode MS"/>
      <w:b/>
      <w:bCs/>
      <w:color w:val="000000"/>
      <w:sz w:val="32"/>
      <w:szCs w:val="32"/>
      <w:u w:color="000000"/>
    </w:rPr>
  </w:style>
  <w:style w:type="paragraph" w:styleId="30">
    <w:name w:val="heading 3"/>
    <w:next w:val="A0"/>
    <w:pPr>
      <w:keepNext/>
      <w:keepLines/>
      <w:widowControl w:val="0"/>
      <w:spacing w:before="260" w:after="260" w:line="416" w:lineRule="auto"/>
      <w:jc w:val="both"/>
      <w:outlineLvl w:val="2"/>
    </w:pPr>
    <w:rPr>
      <w:rFonts w:ascii="Arial Unicode MS" w:eastAsia="Calibri" w:hAnsi="Arial Unicode MS" w:cs="Arial Unicode MS" w:hint="eastAsia"/>
      <w:b/>
      <w:bCs/>
      <w:color w:val="000000"/>
      <w:kern w:val="2"/>
      <w:sz w:val="32"/>
      <w:szCs w:val="32"/>
      <w:u w:color="000000"/>
    </w:rPr>
  </w:style>
  <w:style w:type="paragraph" w:styleId="41">
    <w:name w:val="heading 4"/>
    <w:basedOn w:val="a"/>
    <w:next w:val="a"/>
    <w:link w:val="4Char"/>
    <w:uiPriority w:val="9"/>
    <w:unhideWhenUsed/>
    <w:qFormat/>
    <w:rsid w:val="0016721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840BE5"/>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5">
    <w:name w:val="header"/>
    <w:link w:val="Char"/>
    <w:uiPriority w:val="99"/>
    <w:pPr>
      <w:widowControl w:val="0"/>
      <w:pBdr>
        <w:bottom w:val="single" w:sz="6" w:space="0" w:color="000000"/>
      </w:pBdr>
      <w:tabs>
        <w:tab w:val="center" w:pos="4153"/>
        <w:tab w:val="right" w:pos="8306"/>
      </w:tabs>
      <w:jc w:val="center"/>
    </w:pPr>
    <w:rPr>
      <w:rFonts w:ascii="Calibri" w:hAnsi="Calibri" w:cs="Arial Unicode MS"/>
      <w:color w:val="000000"/>
      <w:sz w:val="18"/>
      <w:szCs w:val="18"/>
      <w:u w:color="000000"/>
    </w:rPr>
  </w:style>
  <w:style w:type="paragraph" w:styleId="a6">
    <w:name w:val="footer"/>
    <w:pPr>
      <w:widowControl w:val="0"/>
      <w:tabs>
        <w:tab w:val="center" w:pos="4153"/>
        <w:tab w:val="right" w:pos="8306"/>
      </w:tabs>
    </w:pPr>
    <w:rPr>
      <w:rFonts w:ascii="Calibri" w:eastAsia="Calibri" w:hAnsi="Calibri" w:cs="Calibri"/>
      <w:color w:val="000000"/>
      <w:sz w:val="18"/>
      <w:szCs w:val="18"/>
      <w:u w:color="000000"/>
    </w:rPr>
  </w:style>
  <w:style w:type="paragraph" w:customStyle="1" w:styleId="A0">
    <w:name w:val="正文 A"/>
    <w:pPr>
      <w:widowControl w:val="0"/>
      <w:jc w:val="both"/>
    </w:pPr>
    <w:rPr>
      <w:rFonts w:ascii="Calibri" w:hAnsi="Calibri" w:cs="Arial Unicode MS"/>
      <w:color w:val="000000"/>
      <w:kern w:val="2"/>
      <w:sz w:val="21"/>
      <w:szCs w:val="21"/>
      <w:u w:color="000000"/>
    </w:rPr>
  </w:style>
  <w:style w:type="paragraph" w:customStyle="1" w:styleId="contentindent">
    <w:name w:val="contentindent"/>
    <w:pPr>
      <w:spacing w:before="150" w:after="150" w:line="280" w:lineRule="atLeast"/>
      <w:ind w:left="150" w:right="150" w:firstLine="360"/>
    </w:pPr>
    <w:rPr>
      <w:rFonts w:ascii="Arial Unicode MS" w:eastAsia="宋体" w:hAnsi="Arial Unicode MS" w:cs="Arial Unicode MS" w:hint="eastAsia"/>
      <w:color w:val="000000"/>
      <w:sz w:val="18"/>
      <w:szCs w:val="18"/>
      <w:u w:color="000000"/>
    </w:rPr>
  </w:style>
  <w:style w:type="numbering" w:customStyle="1" w:styleId="1">
    <w:name w:val="已导入的样式“1”"/>
    <w:pPr>
      <w:numPr>
        <w:numId w:val="1"/>
      </w:numPr>
    </w:pPr>
  </w:style>
  <w:style w:type="numbering" w:customStyle="1" w:styleId="2">
    <w:name w:val="已导入的样式“2”"/>
    <w:pPr>
      <w:numPr>
        <w:numId w:val="3"/>
      </w:numPr>
    </w:pPr>
  </w:style>
  <w:style w:type="numbering" w:customStyle="1" w:styleId="3">
    <w:name w:val="已导入的样式“3”"/>
    <w:pPr>
      <w:numPr>
        <w:numId w:val="5"/>
      </w:numPr>
    </w:pPr>
  </w:style>
  <w:style w:type="numbering" w:customStyle="1" w:styleId="4">
    <w:name w:val="已导入的样式“4”"/>
    <w:pPr>
      <w:numPr>
        <w:numId w:val="7"/>
      </w:numPr>
    </w:pPr>
  </w:style>
  <w:style w:type="numbering" w:customStyle="1" w:styleId="40">
    <w:name w:val="已导入的样式“4”.0"/>
    <w:pPr>
      <w:numPr>
        <w:numId w:val="9"/>
      </w:numPr>
    </w:pPr>
  </w:style>
  <w:style w:type="paragraph" w:styleId="a7">
    <w:name w:val="List Paragraph"/>
    <w:basedOn w:val="a"/>
    <w:uiPriority w:val="34"/>
    <w:qFormat/>
    <w:rsid w:val="00F14395"/>
    <w:pPr>
      <w:ind w:firstLineChars="200" w:firstLine="420"/>
    </w:pPr>
  </w:style>
  <w:style w:type="character" w:customStyle="1" w:styleId="4Char">
    <w:name w:val="标题 4 Char"/>
    <w:basedOn w:val="a1"/>
    <w:link w:val="41"/>
    <w:uiPriority w:val="9"/>
    <w:rsid w:val="00167211"/>
    <w:rPr>
      <w:rFonts w:asciiTheme="majorHAnsi" w:eastAsiaTheme="majorEastAsia" w:hAnsiTheme="majorHAnsi" w:cstheme="majorBidi"/>
      <w:b/>
      <w:bCs/>
      <w:sz w:val="28"/>
      <w:szCs w:val="28"/>
      <w:lang w:eastAsia="en-US"/>
    </w:rPr>
  </w:style>
  <w:style w:type="paragraph" w:styleId="a8">
    <w:name w:val="Document Map"/>
    <w:basedOn w:val="a"/>
    <w:link w:val="Char0"/>
    <w:uiPriority w:val="99"/>
    <w:semiHidden/>
    <w:unhideWhenUsed/>
    <w:rsid w:val="00167211"/>
    <w:rPr>
      <w:rFonts w:ascii="宋体" w:eastAsia="宋体"/>
    </w:rPr>
  </w:style>
  <w:style w:type="character" w:customStyle="1" w:styleId="Char0">
    <w:name w:val="文档结构图 Char"/>
    <w:basedOn w:val="a1"/>
    <w:link w:val="a8"/>
    <w:uiPriority w:val="99"/>
    <w:semiHidden/>
    <w:rsid w:val="00167211"/>
    <w:rPr>
      <w:rFonts w:ascii="宋体" w:eastAsia="宋体"/>
      <w:sz w:val="24"/>
      <w:szCs w:val="24"/>
      <w:lang w:eastAsia="en-US"/>
    </w:rPr>
  </w:style>
  <w:style w:type="paragraph" w:styleId="a9">
    <w:name w:val="Subtitle"/>
    <w:basedOn w:val="a"/>
    <w:next w:val="a"/>
    <w:link w:val="Char1"/>
    <w:uiPriority w:val="11"/>
    <w:qFormat/>
    <w:rsid w:val="00840BE5"/>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1"/>
    <w:link w:val="a9"/>
    <w:uiPriority w:val="11"/>
    <w:rsid w:val="00840BE5"/>
    <w:rPr>
      <w:rFonts w:asciiTheme="majorHAnsi" w:eastAsia="宋体" w:hAnsiTheme="majorHAnsi" w:cstheme="majorBidi"/>
      <w:b/>
      <w:bCs/>
      <w:kern w:val="28"/>
      <w:sz w:val="32"/>
      <w:szCs w:val="32"/>
      <w:lang w:eastAsia="en-US"/>
    </w:rPr>
  </w:style>
  <w:style w:type="character" w:customStyle="1" w:styleId="5Char">
    <w:name w:val="标题 5 Char"/>
    <w:basedOn w:val="a1"/>
    <w:link w:val="5"/>
    <w:uiPriority w:val="9"/>
    <w:rsid w:val="00840BE5"/>
    <w:rPr>
      <w:b/>
      <w:bCs/>
      <w:sz w:val="28"/>
      <w:szCs w:val="28"/>
      <w:lang w:eastAsia="en-US"/>
    </w:rPr>
  </w:style>
  <w:style w:type="character" w:styleId="aa">
    <w:name w:val="annotation reference"/>
    <w:basedOn w:val="a1"/>
    <w:uiPriority w:val="99"/>
    <w:semiHidden/>
    <w:unhideWhenUsed/>
    <w:rsid w:val="00EF3D8C"/>
    <w:rPr>
      <w:sz w:val="21"/>
      <w:szCs w:val="21"/>
    </w:rPr>
  </w:style>
  <w:style w:type="paragraph" w:styleId="ab">
    <w:name w:val="annotation text"/>
    <w:basedOn w:val="a"/>
    <w:link w:val="Char2"/>
    <w:uiPriority w:val="99"/>
    <w:semiHidden/>
    <w:unhideWhenUsed/>
    <w:rsid w:val="00EF3D8C"/>
  </w:style>
  <w:style w:type="character" w:customStyle="1" w:styleId="Char2">
    <w:name w:val="批注文字 Char"/>
    <w:basedOn w:val="a1"/>
    <w:link w:val="ab"/>
    <w:uiPriority w:val="99"/>
    <w:semiHidden/>
    <w:rsid w:val="00EF3D8C"/>
    <w:rPr>
      <w:sz w:val="24"/>
      <w:szCs w:val="24"/>
      <w:lang w:eastAsia="en-US"/>
    </w:rPr>
  </w:style>
  <w:style w:type="paragraph" w:styleId="ac">
    <w:name w:val="annotation subject"/>
    <w:basedOn w:val="ab"/>
    <w:next w:val="ab"/>
    <w:link w:val="Char3"/>
    <w:uiPriority w:val="99"/>
    <w:semiHidden/>
    <w:unhideWhenUsed/>
    <w:rsid w:val="00EF3D8C"/>
    <w:rPr>
      <w:b/>
      <w:bCs/>
    </w:rPr>
  </w:style>
  <w:style w:type="character" w:customStyle="1" w:styleId="Char3">
    <w:name w:val="批注主题 Char"/>
    <w:basedOn w:val="Char2"/>
    <w:link w:val="ac"/>
    <w:uiPriority w:val="99"/>
    <w:semiHidden/>
    <w:rsid w:val="00EF3D8C"/>
    <w:rPr>
      <w:b/>
      <w:bCs/>
      <w:sz w:val="24"/>
      <w:szCs w:val="24"/>
      <w:lang w:eastAsia="en-US"/>
    </w:rPr>
  </w:style>
  <w:style w:type="paragraph" w:styleId="ad">
    <w:name w:val="Balloon Text"/>
    <w:basedOn w:val="a"/>
    <w:link w:val="Char4"/>
    <w:uiPriority w:val="99"/>
    <w:semiHidden/>
    <w:unhideWhenUsed/>
    <w:rsid w:val="00EF3D8C"/>
    <w:rPr>
      <w:rFonts w:ascii="宋体" w:eastAsia="宋体"/>
      <w:sz w:val="18"/>
      <w:szCs w:val="18"/>
    </w:rPr>
  </w:style>
  <w:style w:type="character" w:customStyle="1" w:styleId="Char4">
    <w:name w:val="批注框文本 Char"/>
    <w:basedOn w:val="a1"/>
    <w:link w:val="ad"/>
    <w:uiPriority w:val="99"/>
    <w:semiHidden/>
    <w:rsid w:val="00EF3D8C"/>
    <w:rPr>
      <w:rFonts w:ascii="宋体" w:eastAsia="宋体"/>
      <w:sz w:val="18"/>
      <w:szCs w:val="18"/>
      <w:lang w:eastAsia="en-US"/>
    </w:rPr>
  </w:style>
  <w:style w:type="character" w:customStyle="1" w:styleId="Char">
    <w:name w:val="页眉 Char"/>
    <w:basedOn w:val="a1"/>
    <w:link w:val="a5"/>
    <w:uiPriority w:val="99"/>
    <w:rsid w:val="00310B0D"/>
    <w:rPr>
      <w:rFonts w:ascii="Calibri" w:hAnsi="Calibri" w:cs="Arial Unicode MS"/>
      <w:color w:val="000000"/>
      <w:sz w:val="18"/>
      <w:szCs w:val="18"/>
      <w:u w:color="000000"/>
    </w:rPr>
  </w:style>
</w:styles>
</file>

<file path=word/webSettings.xml><?xml version="1.0" encoding="utf-8"?>
<w:webSettings xmlns:r="http://schemas.openxmlformats.org/officeDocument/2006/relationships" xmlns:w="http://schemas.openxmlformats.org/wordprocessingml/2006/main">
  <w:divs>
    <w:div w:id="192885443">
      <w:bodyDiv w:val="1"/>
      <w:marLeft w:val="0"/>
      <w:marRight w:val="0"/>
      <w:marTop w:val="0"/>
      <w:marBottom w:val="0"/>
      <w:divBdr>
        <w:top w:val="none" w:sz="0" w:space="0" w:color="auto"/>
        <w:left w:val="none" w:sz="0" w:space="0" w:color="auto"/>
        <w:bottom w:val="none" w:sz="0" w:space="0" w:color="auto"/>
        <w:right w:val="none" w:sz="0" w:space="0" w:color="auto"/>
      </w:divBdr>
      <w:divsChild>
        <w:div w:id="1445921072">
          <w:marLeft w:val="0"/>
          <w:marRight w:val="0"/>
          <w:marTop w:val="0"/>
          <w:marBottom w:val="0"/>
          <w:divBdr>
            <w:top w:val="none" w:sz="0" w:space="0" w:color="auto"/>
            <w:left w:val="none" w:sz="0" w:space="0" w:color="auto"/>
            <w:bottom w:val="none" w:sz="0" w:space="0" w:color="auto"/>
            <w:right w:val="none" w:sz="0" w:space="0" w:color="auto"/>
          </w:divBdr>
          <w:divsChild>
            <w:div w:id="1049649491">
              <w:marLeft w:val="0"/>
              <w:marRight w:val="0"/>
              <w:marTop w:val="0"/>
              <w:marBottom w:val="0"/>
              <w:divBdr>
                <w:top w:val="none" w:sz="0" w:space="0" w:color="auto"/>
                <w:left w:val="none" w:sz="0" w:space="0" w:color="auto"/>
                <w:bottom w:val="none" w:sz="0" w:space="0" w:color="auto"/>
                <w:right w:val="none" w:sz="0" w:space="0" w:color="auto"/>
              </w:divBdr>
              <w:divsChild>
                <w:div w:id="1706825548">
                  <w:marLeft w:val="0"/>
                  <w:marRight w:val="0"/>
                  <w:marTop w:val="0"/>
                  <w:marBottom w:val="0"/>
                  <w:divBdr>
                    <w:top w:val="none" w:sz="0" w:space="0" w:color="auto"/>
                    <w:left w:val="none" w:sz="0" w:space="0" w:color="auto"/>
                    <w:bottom w:val="none" w:sz="0" w:space="0" w:color="auto"/>
                    <w:right w:val="none" w:sz="0" w:space="0" w:color="auto"/>
                  </w:divBdr>
                  <w:divsChild>
                    <w:div w:id="1557545484">
                      <w:marLeft w:val="0"/>
                      <w:marRight w:val="0"/>
                      <w:marTop w:val="0"/>
                      <w:marBottom w:val="0"/>
                      <w:divBdr>
                        <w:top w:val="none" w:sz="0" w:space="0" w:color="auto"/>
                        <w:left w:val="none" w:sz="0" w:space="0" w:color="auto"/>
                        <w:bottom w:val="none" w:sz="0" w:space="0" w:color="auto"/>
                        <w:right w:val="none" w:sz="0" w:space="0" w:color="auto"/>
                      </w:divBdr>
                      <w:divsChild>
                        <w:div w:id="1679037000">
                          <w:marLeft w:val="0"/>
                          <w:marRight w:val="0"/>
                          <w:marTop w:val="0"/>
                          <w:marBottom w:val="0"/>
                          <w:divBdr>
                            <w:top w:val="none" w:sz="0" w:space="0" w:color="auto"/>
                            <w:left w:val="none" w:sz="0" w:space="0" w:color="auto"/>
                            <w:bottom w:val="none" w:sz="0" w:space="0" w:color="auto"/>
                            <w:right w:val="none" w:sz="0" w:space="0" w:color="auto"/>
                          </w:divBdr>
                          <w:divsChild>
                            <w:div w:id="198288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606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520</Words>
  <Characters>2968</Characters>
  <Application>Microsoft Office Word</Application>
  <DocSecurity>0</DocSecurity>
  <Lines>24</Lines>
  <Paragraphs>6</Paragraphs>
  <ScaleCrop>false</ScaleCrop>
  <Company>Microsoft</Company>
  <LinksUpToDate>false</LinksUpToDate>
  <CharactersWithSpaces>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56</cp:revision>
  <dcterms:created xsi:type="dcterms:W3CDTF">2016-06-24T08:08:00Z</dcterms:created>
  <dcterms:modified xsi:type="dcterms:W3CDTF">2018-06-22T02:10:00Z</dcterms:modified>
</cp:coreProperties>
</file>